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35C9A8" w14:textId="77777777" w:rsidR="00B3488E" w:rsidRPr="00665337" w:rsidRDefault="00B3488E" w:rsidP="002C1C1B"/>
    <w:p w14:paraId="70862844" w14:textId="77777777" w:rsidR="00665337" w:rsidRPr="00665337" w:rsidRDefault="00665337" w:rsidP="00665337">
      <w:pPr>
        <w:jc w:val="center"/>
        <w:rPr>
          <w:rFonts w:asciiTheme="minorHAnsi" w:hAnsiTheme="minorHAnsi" w:cstheme="minorHAnsi"/>
          <w:b/>
          <w:bCs/>
          <w:iCs/>
          <w:lang w:val="it-IT"/>
        </w:rPr>
      </w:pPr>
    </w:p>
    <w:p w14:paraId="65C3AAD1" w14:textId="77777777" w:rsidR="00665337" w:rsidRPr="00665337" w:rsidRDefault="00665337" w:rsidP="00665337">
      <w:pPr>
        <w:pStyle w:val="Antet"/>
        <w:rPr>
          <w:rFonts w:asciiTheme="minorHAnsi" w:hAnsiTheme="minorHAnsi" w:cstheme="minorHAnsi"/>
        </w:rPr>
      </w:pPr>
      <w:r w:rsidRPr="00665337">
        <w:rPr>
          <w:rFonts w:asciiTheme="minorHAnsi" w:hAnsiTheme="minorHAnsi" w:cstheme="minorHAnsi"/>
        </w:rPr>
        <w:t xml:space="preserve">Programul REGIUNEA CENTRU </w:t>
      </w:r>
    </w:p>
    <w:p w14:paraId="1E7D0658" w14:textId="77777777" w:rsidR="00665337" w:rsidRPr="00665337" w:rsidRDefault="00665337" w:rsidP="00665337">
      <w:pPr>
        <w:pStyle w:val="Antet"/>
        <w:rPr>
          <w:rFonts w:asciiTheme="minorHAnsi" w:hAnsiTheme="minorHAnsi" w:cstheme="minorHAnsi"/>
        </w:rPr>
      </w:pPr>
      <w:r w:rsidRPr="00665337">
        <w:rPr>
          <w:rFonts w:asciiTheme="minorHAnsi" w:hAnsiTheme="minorHAnsi" w:cstheme="minorHAnsi"/>
        </w:rPr>
        <w:t>PRIORITATEA 5 - O REGIUNE ACCESIBILĂ</w:t>
      </w:r>
    </w:p>
    <w:p w14:paraId="3D691F75" w14:textId="77777777" w:rsidR="00665337" w:rsidRPr="00665337" w:rsidRDefault="00665337" w:rsidP="00665337">
      <w:pPr>
        <w:rPr>
          <w:rFonts w:asciiTheme="minorHAnsi" w:hAnsiTheme="minorHAnsi" w:cstheme="minorHAnsi"/>
        </w:rPr>
      </w:pPr>
      <w:r w:rsidRPr="00665337">
        <w:rPr>
          <w:rFonts w:asciiTheme="minorHAnsi" w:hAnsiTheme="minorHAnsi" w:cstheme="minorHAnsi"/>
        </w:rPr>
        <w:t>Acțiunea 5.1 – Investiții în modernizarea infrastructurii rutiere de importanță regională pentru asigurarea conectivității la rețeaua TEN-T</w:t>
      </w:r>
    </w:p>
    <w:p w14:paraId="04E89BE8" w14:textId="77777777" w:rsidR="00665337" w:rsidRPr="00665337" w:rsidRDefault="00665337" w:rsidP="00665337">
      <w:pPr>
        <w:rPr>
          <w:rFonts w:asciiTheme="minorHAnsi" w:hAnsiTheme="minorHAnsi" w:cstheme="minorHAnsi"/>
          <w:b/>
          <w:bCs/>
          <w:iCs/>
          <w:lang w:val="it-IT"/>
        </w:rPr>
      </w:pPr>
      <w:r w:rsidRPr="00665337">
        <w:rPr>
          <w:rFonts w:asciiTheme="minorHAnsi" w:hAnsiTheme="minorHAnsi" w:cstheme="minorHAnsi"/>
        </w:rPr>
        <w:t>OS 3.2 Dezvoltarea și creșterea unei mobilități naționale, regionale și locale durabile, reziliente la schimbările climatice, inteligente și intermodale, inclusiv îmbunătățirea accesului la TEN-T și a mobilității transfrontaliere</w:t>
      </w:r>
    </w:p>
    <w:p w14:paraId="6AB1C2EF" w14:textId="77777777" w:rsidR="00665337" w:rsidRPr="00665337" w:rsidRDefault="00665337" w:rsidP="00665337">
      <w:pPr>
        <w:jc w:val="right"/>
        <w:rPr>
          <w:rFonts w:asciiTheme="minorHAnsi" w:hAnsiTheme="minorHAnsi" w:cstheme="minorHAnsi"/>
          <w:b/>
          <w:bCs/>
          <w:iCs/>
          <w:lang w:val="it-IT"/>
        </w:rPr>
      </w:pPr>
      <w:r w:rsidRPr="00665337">
        <w:rPr>
          <w:rFonts w:asciiTheme="minorHAnsi" w:hAnsiTheme="minorHAnsi" w:cstheme="minorHAnsi"/>
          <w:b/>
          <w:bCs/>
          <w:iCs/>
          <w:lang w:val="it-IT"/>
        </w:rPr>
        <w:t>Anexa 4</w:t>
      </w:r>
    </w:p>
    <w:p w14:paraId="409038BF" w14:textId="77777777" w:rsidR="00665337" w:rsidRPr="00665337" w:rsidRDefault="00665337" w:rsidP="00665337">
      <w:pPr>
        <w:jc w:val="center"/>
        <w:rPr>
          <w:rFonts w:asciiTheme="minorHAnsi" w:hAnsiTheme="minorHAnsi" w:cstheme="minorHAnsi"/>
          <w:b/>
          <w:bCs/>
          <w:iCs/>
        </w:rPr>
      </w:pPr>
      <w:r w:rsidRPr="00665337">
        <w:rPr>
          <w:rFonts w:asciiTheme="minorHAnsi" w:hAnsiTheme="minorHAnsi" w:cstheme="minorHAnsi"/>
          <w:b/>
          <w:bCs/>
          <w:iCs/>
        </w:rPr>
        <w:t xml:space="preserve">GRILA DE VERIFICARE ELIGIBILITATE ȘI CONTRACTARE </w:t>
      </w:r>
    </w:p>
    <w:p w14:paraId="77DDBCC4" w14:textId="77777777" w:rsidR="00665337" w:rsidRPr="00665337" w:rsidRDefault="00665337" w:rsidP="00665337">
      <w:pPr>
        <w:jc w:val="center"/>
      </w:pPr>
    </w:p>
    <w:p w14:paraId="109FB30D" w14:textId="77777777" w:rsidR="00665337" w:rsidRPr="00665337" w:rsidRDefault="00665337" w:rsidP="00665337">
      <w:pPr>
        <w:jc w:val="both"/>
        <w:rPr>
          <w:rFonts w:asciiTheme="minorHAnsi" w:hAnsiTheme="minorHAnsi" w:cstheme="minorHAnsi"/>
          <w:b/>
        </w:rPr>
      </w:pPr>
      <w:r w:rsidRPr="00665337">
        <w:rPr>
          <w:rFonts w:asciiTheme="minorHAnsi" w:hAnsiTheme="minorHAnsi" w:cstheme="minorHAnsi"/>
          <w:b/>
        </w:rPr>
        <w:t>Partea I</w:t>
      </w:r>
    </w:p>
    <w:p w14:paraId="59A4B956" w14:textId="77777777" w:rsidR="00665337" w:rsidRPr="00665337" w:rsidRDefault="00665337" w:rsidP="00665337">
      <w:pPr>
        <w:jc w:val="both"/>
        <w:rPr>
          <w:rFonts w:asciiTheme="minorHAnsi" w:hAnsiTheme="minorHAnsi" w:cstheme="minorHAnsi"/>
          <w:b/>
        </w:rPr>
      </w:pPr>
    </w:p>
    <w:tbl>
      <w:tblPr>
        <w:tblW w:w="49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9703"/>
        <w:gridCol w:w="602"/>
        <w:gridCol w:w="554"/>
        <w:gridCol w:w="909"/>
        <w:gridCol w:w="830"/>
        <w:gridCol w:w="486"/>
        <w:gridCol w:w="1036"/>
      </w:tblGrid>
      <w:tr w:rsidR="00665337" w:rsidRPr="00665337" w14:paraId="4B1D841D" w14:textId="77777777" w:rsidTr="000E170D">
        <w:trPr>
          <w:trHeight w:val="20"/>
          <w:tblHeader/>
        </w:trPr>
        <w:tc>
          <w:tcPr>
            <w:tcW w:w="3436" w:type="pct"/>
            <w:tcBorders>
              <w:bottom w:val="single" w:sz="4" w:space="0" w:color="auto"/>
            </w:tcBorders>
          </w:tcPr>
          <w:p w14:paraId="1F66FA40" w14:textId="77777777" w:rsidR="00665337" w:rsidRPr="00665337" w:rsidRDefault="00665337" w:rsidP="000E170D">
            <w:pPr>
              <w:pStyle w:val="Corptext"/>
              <w:rPr>
                <w:rFonts w:asciiTheme="minorHAnsi" w:hAnsiTheme="minorHAnsi" w:cstheme="minorHAnsi"/>
                <w:b/>
                <w:bCs/>
                <w:color w:val="000000" w:themeColor="text1"/>
              </w:rPr>
            </w:pPr>
          </w:p>
        </w:tc>
        <w:tc>
          <w:tcPr>
            <w:tcW w:w="731" w:type="pct"/>
            <w:gridSpan w:val="3"/>
            <w:tcBorders>
              <w:bottom w:val="single" w:sz="4" w:space="0" w:color="auto"/>
            </w:tcBorders>
          </w:tcPr>
          <w:p w14:paraId="4C9B3334" w14:textId="77777777" w:rsidR="00665337" w:rsidRPr="00665337" w:rsidRDefault="00665337" w:rsidP="000E170D">
            <w:pPr>
              <w:pStyle w:val="Corptext"/>
              <w:jc w:val="center"/>
              <w:rPr>
                <w:rFonts w:asciiTheme="minorHAnsi" w:hAnsiTheme="minorHAnsi" w:cstheme="minorHAnsi"/>
                <w:b/>
                <w:bCs/>
                <w:color w:val="000000" w:themeColor="text1"/>
              </w:rPr>
            </w:pPr>
            <w:r w:rsidRPr="00665337">
              <w:rPr>
                <w:rFonts w:asciiTheme="minorHAnsi" w:hAnsiTheme="minorHAnsi" w:cstheme="minorHAnsi"/>
                <w:b/>
                <w:bCs/>
                <w:color w:val="000000" w:themeColor="text1"/>
              </w:rPr>
              <w:t>Expert 1</w:t>
            </w:r>
          </w:p>
        </w:tc>
        <w:tc>
          <w:tcPr>
            <w:tcW w:w="833" w:type="pct"/>
            <w:gridSpan w:val="3"/>
            <w:tcBorders>
              <w:bottom w:val="single" w:sz="4" w:space="0" w:color="auto"/>
            </w:tcBorders>
          </w:tcPr>
          <w:p w14:paraId="79083671" w14:textId="77777777" w:rsidR="00665337" w:rsidRPr="00665337" w:rsidRDefault="00665337" w:rsidP="000E170D">
            <w:pPr>
              <w:pStyle w:val="Corptext"/>
              <w:jc w:val="center"/>
              <w:rPr>
                <w:rFonts w:asciiTheme="minorHAnsi" w:hAnsiTheme="minorHAnsi" w:cstheme="minorHAnsi"/>
                <w:b/>
                <w:bCs/>
                <w:color w:val="000000" w:themeColor="text1"/>
              </w:rPr>
            </w:pPr>
            <w:r w:rsidRPr="00665337">
              <w:rPr>
                <w:rFonts w:asciiTheme="minorHAnsi" w:hAnsiTheme="minorHAnsi" w:cstheme="minorHAnsi"/>
                <w:b/>
                <w:bCs/>
                <w:color w:val="000000" w:themeColor="text1"/>
              </w:rPr>
              <w:t>Expert 2</w:t>
            </w:r>
          </w:p>
        </w:tc>
      </w:tr>
      <w:tr w:rsidR="00665337" w:rsidRPr="00665337" w14:paraId="64935936" w14:textId="77777777" w:rsidTr="000E170D">
        <w:trPr>
          <w:trHeight w:val="20"/>
          <w:tblHeader/>
        </w:trPr>
        <w:tc>
          <w:tcPr>
            <w:tcW w:w="3436" w:type="pct"/>
            <w:tcBorders>
              <w:bottom w:val="single" w:sz="4" w:space="0" w:color="auto"/>
            </w:tcBorders>
          </w:tcPr>
          <w:p w14:paraId="46621823" w14:textId="77777777" w:rsidR="00665337" w:rsidRPr="00665337" w:rsidRDefault="00665337" w:rsidP="000E170D">
            <w:pPr>
              <w:pStyle w:val="Corptext"/>
              <w:rPr>
                <w:rFonts w:asciiTheme="minorHAnsi" w:hAnsiTheme="minorHAnsi" w:cstheme="minorHAnsi"/>
                <w:b/>
                <w:bCs/>
                <w:color w:val="000000" w:themeColor="text1"/>
              </w:rPr>
            </w:pPr>
            <w:r w:rsidRPr="00665337">
              <w:rPr>
                <w:rFonts w:asciiTheme="minorHAnsi" w:hAnsiTheme="minorHAnsi" w:cstheme="minorHAnsi"/>
                <w:b/>
                <w:bCs/>
                <w:color w:val="000000" w:themeColor="text1"/>
              </w:rPr>
              <w:t>Cerința/ Criteriul</w:t>
            </w:r>
          </w:p>
        </w:tc>
        <w:tc>
          <w:tcPr>
            <w:tcW w:w="213" w:type="pct"/>
            <w:tcBorders>
              <w:bottom w:val="single" w:sz="4" w:space="0" w:color="auto"/>
            </w:tcBorders>
          </w:tcPr>
          <w:p w14:paraId="3C44DB1F" w14:textId="77777777" w:rsidR="00665337" w:rsidRPr="00665337" w:rsidRDefault="00665337" w:rsidP="000E170D">
            <w:pPr>
              <w:pStyle w:val="Corptext"/>
              <w:rPr>
                <w:rFonts w:asciiTheme="minorHAnsi" w:hAnsiTheme="minorHAnsi" w:cstheme="minorHAnsi"/>
                <w:bCs/>
                <w:color w:val="000000" w:themeColor="text1"/>
              </w:rPr>
            </w:pPr>
            <w:r w:rsidRPr="00665337">
              <w:rPr>
                <w:rFonts w:asciiTheme="minorHAnsi" w:hAnsiTheme="minorHAnsi" w:cstheme="minorHAnsi"/>
                <w:bCs/>
                <w:color w:val="000000" w:themeColor="text1"/>
              </w:rPr>
              <w:t>DA</w:t>
            </w:r>
          </w:p>
        </w:tc>
        <w:tc>
          <w:tcPr>
            <w:tcW w:w="196" w:type="pct"/>
            <w:tcBorders>
              <w:bottom w:val="single" w:sz="4" w:space="0" w:color="auto"/>
            </w:tcBorders>
          </w:tcPr>
          <w:p w14:paraId="3896F706" w14:textId="77777777" w:rsidR="00665337" w:rsidRPr="00665337" w:rsidRDefault="00665337" w:rsidP="000E170D">
            <w:pPr>
              <w:pStyle w:val="Corptext"/>
              <w:rPr>
                <w:rFonts w:asciiTheme="minorHAnsi" w:hAnsiTheme="minorHAnsi" w:cstheme="minorHAnsi"/>
                <w:bCs/>
                <w:color w:val="000000" w:themeColor="text1"/>
              </w:rPr>
            </w:pPr>
            <w:r w:rsidRPr="00665337">
              <w:rPr>
                <w:rFonts w:asciiTheme="minorHAnsi" w:hAnsiTheme="minorHAnsi" w:cstheme="minorHAnsi"/>
                <w:bCs/>
                <w:color w:val="000000" w:themeColor="text1"/>
              </w:rPr>
              <w:t>NU</w:t>
            </w:r>
          </w:p>
        </w:tc>
        <w:tc>
          <w:tcPr>
            <w:tcW w:w="322" w:type="pct"/>
            <w:tcBorders>
              <w:bottom w:val="single" w:sz="4" w:space="0" w:color="auto"/>
            </w:tcBorders>
          </w:tcPr>
          <w:p w14:paraId="128F74F4" w14:textId="77777777" w:rsidR="00665337" w:rsidRPr="00665337" w:rsidRDefault="00665337" w:rsidP="000E170D">
            <w:pPr>
              <w:pStyle w:val="Corptext"/>
              <w:rPr>
                <w:rFonts w:asciiTheme="minorHAnsi" w:hAnsiTheme="minorHAnsi" w:cstheme="minorHAnsi"/>
                <w:bCs/>
                <w:color w:val="000000" w:themeColor="text1"/>
              </w:rPr>
            </w:pPr>
            <w:r w:rsidRPr="00665337">
              <w:rPr>
                <w:rFonts w:asciiTheme="minorHAnsi" w:hAnsiTheme="minorHAnsi" w:cstheme="minorHAnsi"/>
                <w:bCs/>
                <w:color w:val="000000" w:themeColor="text1"/>
              </w:rPr>
              <w:t>NA</w:t>
            </w:r>
          </w:p>
          <w:p w14:paraId="24866AF7" w14:textId="77777777" w:rsidR="00665337" w:rsidRPr="00665337" w:rsidRDefault="00665337" w:rsidP="000E170D">
            <w:pPr>
              <w:pStyle w:val="Corptext"/>
              <w:ind w:right="-108" w:hanging="108"/>
              <w:rPr>
                <w:rFonts w:asciiTheme="minorHAnsi" w:hAnsiTheme="minorHAnsi" w:cstheme="minorHAnsi"/>
                <w:bCs/>
                <w:color w:val="000000" w:themeColor="text1"/>
              </w:rPr>
            </w:pPr>
          </w:p>
        </w:tc>
        <w:tc>
          <w:tcPr>
            <w:tcW w:w="294" w:type="pct"/>
            <w:tcBorders>
              <w:bottom w:val="single" w:sz="4" w:space="0" w:color="auto"/>
            </w:tcBorders>
          </w:tcPr>
          <w:p w14:paraId="53C253A8" w14:textId="77777777" w:rsidR="00665337" w:rsidRPr="00665337" w:rsidRDefault="00665337" w:rsidP="000E170D">
            <w:pPr>
              <w:pStyle w:val="Corptext"/>
              <w:rPr>
                <w:rFonts w:asciiTheme="minorHAnsi" w:hAnsiTheme="minorHAnsi" w:cstheme="minorHAnsi"/>
                <w:bCs/>
                <w:color w:val="000000" w:themeColor="text1"/>
              </w:rPr>
            </w:pPr>
            <w:r w:rsidRPr="00665337">
              <w:rPr>
                <w:rFonts w:asciiTheme="minorHAnsi" w:hAnsiTheme="minorHAnsi" w:cstheme="minorHAnsi"/>
                <w:bCs/>
                <w:color w:val="000000" w:themeColor="text1"/>
              </w:rPr>
              <w:t>DA</w:t>
            </w:r>
          </w:p>
        </w:tc>
        <w:tc>
          <w:tcPr>
            <w:tcW w:w="172" w:type="pct"/>
            <w:tcBorders>
              <w:bottom w:val="single" w:sz="4" w:space="0" w:color="auto"/>
            </w:tcBorders>
          </w:tcPr>
          <w:p w14:paraId="61102A46" w14:textId="77777777" w:rsidR="00665337" w:rsidRPr="00665337" w:rsidRDefault="00665337" w:rsidP="000E170D">
            <w:pPr>
              <w:pStyle w:val="Corptext"/>
              <w:ind w:hanging="108"/>
              <w:rPr>
                <w:rFonts w:asciiTheme="minorHAnsi" w:hAnsiTheme="minorHAnsi" w:cstheme="minorHAnsi"/>
                <w:bCs/>
                <w:color w:val="000000" w:themeColor="text1"/>
              </w:rPr>
            </w:pPr>
            <w:r w:rsidRPr="00665337">
              <w:rPr>
                <w:rFonts w:asciiTheme="minorHAnsi" w:hAnsiTheme="minorHAnsi" w:cstheme="minorHAnsi"/>
                <w:bCs/>
                <w:color w:val="000000" w:themeColor="text1"/>
              </w:rPr>
              <w:t>NU</w:t>
            </w:r>
          </w:p>
        </w:tc>
        <w:tc>
          <w:tcPr>
            <w:tcW w:w="367" w:type="pct"/>
            <w:tcBorders>
              <w:bottom w:val="single" w:sz="4" w:space="0" w:color="auto"/>
            </w:tcBorders>
          </w:tcPr>
          <w:p w14:paraId="44329BE4" w14:textId="77777777" w:rsidR="00665337" w:rsidRPr="00665337" w:rsidRDefault="00665337" w:rsidP="000E170D">
            <w:pPr>
              <w:pStyle w:val="Corptext"/>
              <w:rPr>
                <w:rFonts w:asciiTheme="minorHAnsi" w:hAnsiTheme="minorHAnsi" w:cstheme="minorHAnsi"/>
                <w:bCs/>
                <w:color w:val="000000" w:themeColor="text1"/>
              </w:rPr>
            </w:pPr>
            <w:r w:rsidRPr="00665337">
              <w:rPr>
                <w:rFonts w:asciiTheme="minorHAnsi" w:hAnsiTheme="minorHAnsi" w:cstheme="minorHAnsi"/>
                <w:bCs/>
                <w:color w:val="000000" w:themeColor="text1"/>
              </w:rPr>
              <w:t>NA</w:t>
            </w:r>
          </w:p>
        </w:tc>
      </w:tr>
      <w:tr w:rsidR="00665337" w:rsidRPr="00665337" w14:paraId="3636190C" w14:textId="77777777" w:rsidTr="000E170D">
        <w:trPr>
          <w:trHeight w:val="20"/>
        </w:trPr>
        <w:tc>
          <w:tcPr>
            <w:tcW w:w="5000" w:type="pct"/>
            <w:gridSpan w:val="7"/>
            <w:shd w:val="clear" w:color="auto" w:fill="C0C0C0"/>
          </w:tcPr>
          <w:p w14:paraId="03D24F3A" w14:textId="77777777" w:rsidR="00665337" w:rsidRPr="00665337" w:rsidRDefault="00665337" w:rsidP="000E170D">
            <w:pPr>
              <w:jc w:val="both"/>
              <w:rPr>
                <w:rFonts w:asciiTheme="minorHAnsi" w:hAnsiTheme="minorHAnsi" w:cstheme="minorHAnsi"/>
                <w:b/>
                <w:bCs/>
              </w:rPr>
            </w:pPr>
            <w:r w:rsidRPr="00665337">
              <w:rPr>
                <w:rFonts w:asciiTheme="minorHAnsi" w:hAnsiTheme="minorHAnsi" w:cstheme="minorHAnsi"/>
                <w:b/>
                <w:bCs/>
              </w:rPr>
              <w:t>VERIFICAREA CONFORMITĂŢII ADMINISTRATIVE</w:t>
            </w:r>
          </w:p>
        </w:tc>
      </w:tr>
      <w:tr w:rsidR="00665337" w:rsidRPr="00665337" w14:paraId="384E1FBA" w14:textId="77777777" w:rsidTr="000E170D">
        <w:trPr>
          <w:trHeight w:val="20"/>
        </w:trPr>
        <w:tc>
          <w:tcPr>
            <w:tcW w:w="3436" w:type="pct"/>
          </w:tcPr>
          <w:p w14:paraId="546BA4F2" w14:textId="77777777" w:rsidR="00665337" w:rsidRPr="00665337" w:rsidRDefault="00665337" w:rsidP="000E170D">
            <w:pPr>
              <w:pStyle w:val="Antet"/>
              <w:tabs>
                <w:tab w:val="center" w:pos="639"/>
              </w:tabs>
              <w:jc w:val="both"/>
              <w:rPr>
                <w:rFonts w:asciiTheme="minorHAnsi" w:hAnsiTheme="minorHAnsi" w:cstheme="minorHAnsi"/>
              </w:rPr>
            </w:pPr>
            <w:r w:rsidRPr="00665337">
              <w:rPr>
                <w:rFonts w:asciiTheme="minorHAnsi" w:hAnsiTheme="minorHAnsi" w:cstheme="minorHAnsi"/>
              </w:rPr>
              <w:t xml:space="preserve">1.Sunt completate toate secțiunile </w:t>
            </w:r>
            <w:r w:rsidRPr="00665337">
              <w:rPr>
                <w:rFonts w:asciiTheme="minorHAnsi" w:hAnsiTheme="minorHAnsi" w:cstheme="minorHAnsi"/>
                <w:b/>
              </w:rPr>
              <w:t>aplicabile</w:t>
            </w:r>
            <w:r w:rsidRPr="00665337">
              <w:rPr>
                <w:rFonts w:asciiTheme="minorHAnsi" w:hAnsiTheme="minorHAnsi" w:cstheme="minorHAnsi"/>
              </w:rPr>
              <w:t xml:space="preserve"> cererii de finanțare pentru specificul apelului de proiecte</w:t>
            </w:r>
          </w:p>
        </w:tc>
        <w:tc>
          <w:tcPr>
            <w:tcW w:w="213" w:type="pct"/>
          </w:tcPr>
          <w:p w14:paraId="40A3AB9C" w14:textId="77777777" w:rsidR="00665337" w:rsidRPr="00665337" w:rsidRDefault="00665337" w:rsidP="000E170D">
            <w:pPr>
              <w:jc w:val="both"/>
              <w:rPr>
                <w:rFonts w:asciiTheme="minorHAnsi" w:hAnsiTheme="minorHAnsi" w:cstheme="minorHAnsi"/>
                <w:color w:val="000000" w:themeColor="text1"/>
              </w:rPr>
            </w:pPr>
          </w:p>
        </w:tc>
        <w:tc>
          <w:tcPr>
            <w:tcW w:w="196" w:type="pct"/>
          </w:tcPr>
          <w:p w14:paraId="61FB5563" w14:textId="77777777" w:rsidR="00665337" w:rsidRPr="00665337" w:rsidRDefault="00665337" w:rsidP="000E170D">
            <w:pPr>
              <w:jc w:val="both"/>
              <w:rPr>
                <w:rFonts w:asciiTheme="minorHAnsi" w:hAnsiTheme="minorHAnsi" w:cstheme="minorHAnsi"/>
                <w:color w:val="000000" w:themeColor="text1"/>
              </w:rPr>
            </w:pPr>
          </w:p>
        </w:tc>
        <w:tc>
          <w:tcPr>
            <w:tcW w:w="322" w:type="pct"/>
          </w:tcPr>
          <w:p w14:paraId="0207AF61" w14:textId="77777777" w:rsidR="00665337" w:rsidRPr="00665337" w:rsidRDefault="00665337" w:rsidP="000E170D">
            <w:pPr>
              <w:jc w:val="both"/>
              <w:rPr>
                <w:rFonts w:asciiTheme="minorHAnsi" w:hAnsiTheme="minorHAnsi" w:cstheme="minorHAnsi"/>
                <w:color w:val="000000" w:themeColor="text1"/>
              </w:rPr>
            </w:pPr>
          </w:p>
        </w:tc>
        <w:tc>
          <w:tcPr>
            <w:tcW w:w="294" w:type="pct"/>
          </w:tcPr>
          <w:p w14:paraId="7BDFCBBD" w14:textId="77777777" w:rsidR="00665337" w:rsidRPr="00665337" w:rsidRDefault="00665337" w:rsidP="000E170D">
            <w:pPr>
              <w:jc w:val="both"/>
              <w:rPr>
                <w:rFonts w:asciiTheme="minorHAnsi" w:hAnsiTheme="minorHAnsi" w:cstheme="minorHAnsi"/>
                <w:color w:val="000000" w:themeColor="text1"/>
              </w:rPr>
            </w:pPr>
          </w:p>
        </w:tc>
        <w:tc>
          <w:tcPr>
            <w:tcW w:w="172" w:type="pct"/>
          </w:tcPr>
          <w:p w14:paraId="53981802" w14:textId="77777777" w:rsidR="00665337" w:rsidRPr="00665337" w:rsidRDefault="00665337" w:rsidP="000E170D">
            <w:pPr>
              <w:jc w:val="both"/>
              <w:rPr>
                <w:rFonts w:asciiTheme="minorHAnsi" w:hAnsiTheme="minorHAnsi" w:cstheme="minorHAnsi"/>
                <w:color w:val="000000" w:themeColor="text1"/>
              </w:rPr>
            </w:pPr>
          </w:p>
        </w:tc>
        <w:tc>
          <w:tcPr>
            <w:tcW w:w="367" w:type="pct"/>
          </w:tcPr>
          <w:p w14:paraId="0CDDE95C" w14:textId="77777777" w:rsidR="00665337" w:rsidRPr="00665337" w:rsidRDefault="00665337" w:rsidP="000E170D">
            <w:pPr>
              <w:jc w:val="both"/>
              <w:rPr>
                <w:rFonts w:asciiTheme="minorHAnsi" w:hAnsiTheme="minorHAnsi" w:cstheme="minorHAnsi"/>
                <w:color w:val="000000" w:themeColor="text1"/>
              </w:rPr>
            </w:pPr>
          </w:p>
        </w:tc>
      </w:tr>
      <w:tr w:rsidR="00665337" w:rsidRPr="00665337" w14:paraId="24381DF0" w14:textId="77777777" w:rsidTr="000E170D">
        <w:trPr>
          <w:trHeight w:val="20"/>
        </w:trPr>
        <w:tc>
          <w:tcPr>
            <w:tcW w:w="3436" w:type="pct"/>
          </w:tcPr>
          <w:p w14:paraId="2823E9FB" w14:textId="77777777" w:rsidR="00665337" w:rsidRPr="00665337" w:rsidRDefault="00665337" w:rsidP="000E170D">
            <w:pPr>
              <w:pStyle w:val="Antet"/>
              <w:tabs>
                <w:tab w:val="center" w:pos="639"/>
              </w:tabs>
              <w:jc w:val="both"/>
              <w:rPr>
                <w:rFonts w:asciiTheme="minorHAnsi" w:hAnsiTheme="minorHAnsi" w:cstheme="minorHAnsi"/>
              </w:rPr>
            </w:pPr>
            <w:r w:rsidRPr="00665337">
              <w:rPr>
                <w:rFonts w:asciiTheme="minorHAnsi" w:hAnsiTheme="minorHAnsi" w:cstheme="minorHAnsi"/>
              </w:rPr>
              <w:t>2.Cererea de finanțare si anexele sunt tehnoredactate în limba română?</w:t>
            </w:r>
          </w:p>
        </w:tc>
        <w:tc>
          <w:tcPr>
            <w:tcW w:w="213" w:type="pct"/>
          </w:tcPr>
          <w:p w14:paraId="04D3F9A2" w14:textId="77777777" w:rsidR="00665337" w:rsidRPr="00665337" w:rsidRDefault="00665337" w:rsidP="000E170D">
            <w:pPr>
              <w:jc w:val="both"/>
              <w:rPr>
                <w:rFonts w:asciiTheme="minorHAnsi" w:hAnsiTheme="minorHAnsi" w:cstheme="minorHAnsi"/>
                <w:color w:val="000000" w:themeColor="text1"/>
              </w:rPr>
            </w:pPr>
          </w:p>
        </w:tc>
        <w:tc>
          <w:tcPr>
            <w:tcW w:w="196" w:type="pct"/>
          </w:tcPr>
          <w:p w14:paraId="531C7F36" w14:textId="77777777" w:rsidR="00665337" w:rsidRPr="00665337" w:rsidRDefault="00665337" w:rsidP="000E170D">
            <w:pPr>
              <w:jc w:val="both"/>
              <w:rPr>
                <w:rFonts w:asciiTheme="minorHAnsi" w:hAnsiTheme="minorHAnsi" w:cstheme="minorHAnsi"/>
                <w:color w:val="000000" w:themeColor="text1"/>
              </w:rPr>
            </w:pPr>
          </w:p>
        </w:tc>
        <w:tc>
          <w:tcPr>
            <w:tcW w:w="322" w:type="pct"/>
          </w:tcPr>
          <w:p w14:paraId="07491FC6" w14:textId="77777777" w:rsidR="00665337" w:rsidRPr="00665337" w:rsidRDefault="00665337" w:rsidP="000E170D">
            <w:pPr>
              <w:jc w:val="both"/>
              <w:rPr>
                <w:rFonts w:asciiTheme="minorHAnsi" w:hAnsiTheme="minorHAnsi" w:cstheme="minorHAnsi"/>
                <w:color w:val="000000" w:themeColor="text1"/>
              </w:rPr>
            </w:pPr>
          </w:p>
        </w:tc>
        <w:tc>
          <w:tcPr>
            <w:tcW w:w="294" w:type="pct"/>
          </w:tcPr>
          <w:p w14:paraId="1B54AAA6" w14:textId="77777777" w:rsidR="00665337" w:rsidRPr="00665337" w:rsidRDefault="00665337" w:rsidP="000E170D">
            <w:pPr>
              <w:jc w:val="both"/>
              <w:rPr>
                <w:rFonts w:asciiTheme="minorHAnsi" w:hAnsiTheme="minorHAnsi" w:cstheme="minorHAnsi"/>
                <w:color w:val="000000" w:themeColor="text1"/>
              </w:rPr>
            </w:pPr>
          </w:p>
        </w:tc>
        <w:tc>
          <w:tcPr>
            <w:tcW w:w="172" w:type="pct"/>
          </w:tcPr>
          <w:p w14:paraId="1A23733B" w14:textId="77777777" w:rsidR="00665337" w:rsidRPr="00665337" w:rsidRDefault="00665337" w:rsidP="000E170D">
            <w:pPr>
              <w:jc w:val="both"/>
              <w:rPr>
                <w:rFonts w:asciiTheme="minorHAnsi" w:hAnsiTheme="minorHAnsi" w:cstheme="minorHAnsi"/>
                <w:color w:val="000000" w:themeColor="text1"/>
              </w:rPr>
            </w:pPr>
          </w:p>
        </w:tc>
        <w:tc>
          <w:tcPr>
            <w:tcW w:w="367" w:type="pct"/>
          </w:tcPr>
          <w:p w14:paraId="5D085880" w14:textId="77777777" w:rsidR="00665337" w:rsidRPr="00665337" w:rsidRDefault="00665337" w:rsidP="000E170D">
            <w:pPr>
              <w:jc w:val="both"/>
              <w:rPr>
                <w:rFonts w:asciiTheme="minorHAnsi" w:hAnsiTheme="minorHAnsi" w:cstheme="minorHAnsi"/>
                <w:color w:val="000000" w:themeColor="text1"/>
              </w:rPr>
            </w:pPr>
          </w:p>
        </w:tc>
      </w:tr>
      <w:tr w:rsidR="00665337" w:rsidRPr="00665337" w14:paraId="23FBD1DB" w14:textId="77777777" w:rsidTr="000E170D">
        <w:trPr>
          <w:trHeight w:val="20"/>
        </w:trPr>
        <w:tc>
          <w:tcPr>
            <w:tcW w:w="3436" w:type="pct"/>
            <w:tcBorders>
              <w:bottom w:val="single" w:sz="4" w:space="0" w:color="auto"/>
            </w:tcBorders>
          </w:tcPr>
          <w:p w14:paraId="17E14832"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t>3. Documentele statutare ale solicitantului și ale partenerilor (dacă este cazul)(*)</w:t>
            </w:r>
          </w:p>
          <w:p w14:paraId="389B6EFF"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Sunt anexate Hotărârea judecătorească de validare a mandatului președintelui Consiliului Județean (UAT județ) şi, dacă este cazul, Hotărârea judecătorească de validare a mandatului reprezentantului legal (UAT municipii, orașe și comune) ale partenerilor, Ordinul prefectului privind constituirea consiliului local/județean (UAT municipii, orașe, comune și județe)</w:t>
            </w:r>
          </w:p>
          <w:p w14:paraId="3DFDF564"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Informațiile rezultate din cadrul documentelor statutare sunt aceleași cu cele din cadrul cererii de finanțare legate de identificarea solicitantului</w:t>
            </w:r>
          </w:p>
          <w:p w14:paraId="52BBE57A" w14:textId="77777777" w:rsidR="00665337" w:rsidRPr="00665337" w:rsidRDefault="00665337" w:rsidP="000E170D">
            <w:pPr>
              <w:jc w:val="both"/>
              <w:rPr>
                <w:rFonts w:asciiTheme="minorHAnsi" w:hAnsiTheme="minorHAnsi" w:cstheme="minorHAnsi"/>
              </w:rPr>
            </w:pPr>
          </w:p>
          <w:p w14:paraId="0D5F6598"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  Aceste documente sunt anexate pentru liderul de parteneriat și toți partenerii, in cazul unui Acord de parteneriat.</w:t>
            </w:r>
          </w:p>
        </w:tc>
        <w:tc>
          <w:tcPr>
            <w:tcW w:w="213" w:type="pct"/>
            <w:tcBorders>
              <w:bottom w:val="single" w:sz="4" w:space="0" w:color="auto"/>
            </w:tcBorders>
          </w:tcPr>
          <w:p w14:paraId="1FC93DC1" w14:textId="77777777" w:rsidR="00665337" w:rsidRPr="00665337" w:rsidRDefault="00665337" w:rsidP="000E170D">
            <w:pPr>
              <w:jc w:val="both"/>
              <w:rPr>
                <w:rFonts w:asciiTheme="minorHAnsi" w:hAnsiTheme="minorHAnsi" w:cstheme="minorHAnsi"/>
                <w:color w:val="000000" w:themeColor="text1"/>
              </w:rPr>
            </w:pPr>
          </w:p>
        </w:tc>
        <w:tc>
          <w:tcPr>
            <w:tcW w:w="196" w:type="pct"/>
            <w:tcBorders>
              <w:bottom w:val="single" w:sz="4" w:space="0" w:color="auto"/>
            </w:tcBorders>
          </w:tcPr>
          <w:p w14:paraId="0652DE2C" w14:textId="77777777" w:rsidR="00665337" w:rsidRPr="00665337" w:rsidRDefault="00665337" w:rsidP="000E170D">
            <w:pPr>
              <w:jc w:val="both"/>
              <w:rPr>
                <w:rFonts w:asciiTheme="minorHAnsi" w:hAnsiTheme="minorHAnsi" w:cstheme="minorHAnsi"/>
                <w:color w:val="000000" w:themeColor="text1"/>
              </w:rPr>
            </w:pPr>
          </w:p>
        </w:tc>
        <w:tc>
          <w:tcPr>
            <w:tcW w:w="322" w:type="pct"/>
            <w:tcBorders>
              <w:bottom w:val="single" w:sz="4" w:space="0" w:color="auto"/>
            </w:tcBorders>
          </w:tcPr>
          <w:p w14:paraId="3421F548" w14:textId="77777777" w:rsidR="00665337" w:rsidRPr="00665337" w:rsidRDefault="00665337" w:rsidP="000E170D">
            <w:pPr>
              <w:jc w:val="both"/>
              <w:rPr>
                <w:rFonts w:asciiTheme="minorHAnsi" w:hAnsiTheme="minorHAnsi" w:cstheme="minorHAnsi"/>
                <w:color w:val="000000" w:themeColor="text1"/>
              </w:rPr>
            </w:pPr>
          </w:p>
        </w:tc>
        <w:tc>
          <w:tcPr>
            <w:tcW w:w="294" w:type="pct"/>
            <w:tcBorders>
              <w:bottom w:val="single" w:sz="4" w:space="0" w:color="auto"/>
            </w:tcBorders>
          </w:tcPr>
          <w:p w14:paraId="15CBA6F2" w14:textId="77777777" w:rsidR="00665337" w:rsidRPr="00665337" w:rsidRDefault="00665337" w:rsidP="000E170D">
            <w:pPr>
              <w:jc w:val="both"/>
              <w:rPr>
                <w:rFonts w:asciiTheme="minorHAnsi" w:hAnsiTheme="minorHAnsi" w:cstheme="minorHAnsi"/>
                <w:color w:val="000000" w:themeColor="text1"/>
              </w:rPr>
            </w:pPr>
          </w:p>
        </w:tc>
        <w:tc>
          <w:tcPr>
            <w:tcW w:w="172" w:type="pct"/>
            <w:tcBorders>
              <w:bottom w:val="single" w:sz="4" w:space="0" w:color="auto"/>
            </w:tcBorders>
          </w:tcPr>
          <w:p w14:paraId="40D058F2" w14:textId="77777777" w:rsidR="00665337" w:rsidRPr="00665337" w:rsidRDefault="00665337" w:rsidP="000E170D">
            <w:pPr>
              <w:jc w:val="both"/>
              <w:rPr>
                <w:rFonts w:asciiTheme="minorHAnsi" w:hAnsiTheme="minorHAnsi" w:cstheme="minorHAnsi"/>
                <w:color w:val="000000" w:themeColor="text1"/>
              </w:rPr>
            </w:pPr>
          </w:p>
        </w:tc>
        <w:tc>
          <w:tcPr>
            <w:tcW w:w="367" w:type="pct"/>
            <w:tcBorders>
              <w:bottom w:val="single" w:sz="4" w:space="0" w:color="auto"/>
            </w:tcBorders>
          </w:tcPr>
          <w:p w14:paraId="13F11D40" w14:textId="77777777" w:rsidR="00665337" w:rsidRPr="00665337" w:rsidRDefault="00665337" w:rsidP="000E170D">
            <w:pPr>
              <w:jc w:val="both"/>
              <w:rPr>
                <w:rFonts w:asciiTheme="minorHAnsi" w:hAnsiTheme="minorHAnsi" w:cstheme="minorHAnsi"/>
                <w:color w:val="000000" w:themeColor="text1"/>
              </w:rPr>
            </w:pPr>
          </w:p>
        </w:tc>
      </w:tr>
      <w:tr w:rsidR="00665337" w:rsidRPr="00665337" w14:paraId="3072AD36" w14:textId="77777777" w:rsidTr="000E170D">
        <w:trPr>
          <w:trHeight w:val="20"/>
        </w:trPr>
        <w:tc>
          <w:tcPr>
            <w:tcW w:w="3436" w:type="pct"/>
            <w:tcBorders>
              <w:bottom w:val="single" w:sz="4" w:space="0" w:color="auto"/>
            </w:tcBorders>
          </w:tcPr>
          <w:p w14:paraId="0EAE7B7B"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lastRenderedPageBreak/>
              <w:t>4.Documente privind identificarea reprezentantului legal al solicitantului și partenerilor (dacă este cazul)</w:t>
            </w:r>
          </w:p>
          <w:p w14:paraId="56C3C4A5"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Un act de identificare a reprezentantului legal este atașat?</w:t>
            </w:r>
          </w:p>
          <w:p w14:paraId="2F5BD92A"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 xml:space="preserve">Datele din documentul de identificare sunt aceleași cu cele menționate în cadrul cererii de finanțare la secțiunea privind identificarea reprezentantului legal? </w:t>
            </w:r>
          </w:p>
          <w:p w14:paraId="71A6F752"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Aceleași observații se aplică și partenerilor în cazul în care proiectul este implementat în parteneriat</w:t>
            </w:r>
          </w:p>
        </w:tc>
        <w:tc>
          <w:tcPr>
            <w:tcW w:w="213" w:type="pct"/>
            <w:tcBorders>
              <w:bottom w:val="single" w:sz="4" w:space="0" w:color="auto"/>
            </w:tcBorders>
          </w:tcPr>
          <w:p w14:paraId="2D6B078A" w14:textId="77777777" w:rsidR="00665337" w:rsidRPr="00665337" w:rsidRDefault="00665337" w:rsidP="000E170D">
            <w:pPr>
              <w:jc w:val="both"/>
              <w:rPr>
                <w:rFonts w:asciiTheme="minorHAnsi" w:hAnsiTheme="minorHAnsi" w:cstheme="minorHAnsi"/>
                <w:color w:val="000000" w:themeColor="text1"/>
              </w:rPr>
            </w:pPr>
          </w:p>
        </w:tc>
        <w:tc>
          <w:tcPr>
            <w:tcW w:w="196" w:type="pct"/>
            <w:tcBorders>
              <w:bottom w:val="single" w:sz="4" w:space="0" w:color="auto"/>
            </w:tcBorders>
          </w:tcPr>
          <w:p w14:paraId="7E0D119F" w14:textId="77777777" w:rsidR="00665337" w:rsidRPr="00665337" w:rsidRDefault="00665337" w:rsidP="000E170D">
            <w:pPr>
              <w:jc w:val="both"/>
              <w:rPr>
                <w:rFonts w:asciiTheme="minorHAnsi" w:hAnsiTheme="minorHAnsi" w:cstheme="minorHAnsi"/>
                <w:color w:val="000000" w:themeColor="text1"/>
              </w:rPr>
            </w:pPr>
          </w:p>
        </w:tc>
        <w:tc>
          <w:tcPr>
            <w:tcW w:w="322" w:type="pct"/>
            <w:tcBorders>
              <w:bottom w:val="single" w:sz="4" w:space="0" w:color="auto"/>
            </w:tcBorders>
          </w:tcPr>
          <w:p w14:paraId="5669EE75" w14:textId="77777777" w:rsidR="00665337" w:rsidRPr="00665337" w:rsidRDefault="00665337" w:rsidP="000E170D">
            <w:pPr>
              <w:jc w:val="both"/>
              <w:rPr>
                <w:rFonts w:asciiTheme="minorHAnsi" w:hAnsiTheme="minorHAnsi" w:cstheme="minorHAnsi"/>
                <w:color w:val="000000" w:themeColor="text1"/>
              </w:rPr>
            </w:pPr>
          </w:p>
        </w:tc>
        <w:tc>
          <w:tcPr>
            <w:tcW w:w="294" w:type="pct"/>
            <w:tcBorders>
              <w:bottom w:val="single" w:sz="4" w:space="0" w:color="auto"/>
            </w:tcBorders>
          </w:tcPr>
          <w:p w14:paraId="38EDD559" w14:textId="77777777" w:rsidR="00665337" w:rsidRPr="00665337" w:rsidRDefault="00665337" w:rsidP="000E170D">
            <w:pPr>
              <w:jc w:val="both"/>
              <w:rPr>
                <w:rFonts w:asciiTheme="minorHAnsi" w:hAnsiTheme="minorHAnsi" w:cstheme="minorHAnsi"/>
                <w:color w:val="000000" w:themeColor="text1"/>
              </w:rPr>
            </w:pPr>
          </w:p>
        </w:tc>
        <w:tc>
          <w:tcPr>
            <w:tcW w:w="172" w:type="pct"/>
            <w:tcBorders>
              <w:bottom w:val="single" w:sz="4" w:space="0" w:color="auto"/>
            </w:tcBorders>
          </w:tcPr>
          <w:p w14:paraId="171E7ED1" w14:textId="77777777" w:rsidR="00665337" w:rsidRPr="00665337" w:rsidRDefault="00665337" w:rsidP="000E170D">
            <w:pPr>
              <w:jc w:val="both"/>
              <w:rPr>
                <w:rFonts w:asciiTheme="minorHAnsi" w:hAnsiTheme="minorHAnsi" w:cstheme="minorHAnsi"/>
                <w:color w:val="000000" w:themeColor="text1"/>
              </w:rPr>
            </w:pPr>
          </w:p>
        </w:tc>
        <w:tc>
          <w:tcPr>
            <w:tcW w:w="367" w:type="pct"/>
            <w:tcBorders>
              <w:bottom w:val="single" w:sz="4" w:space="0" w:color="auto"/>
            </w:tcBorders>
          </w:tcPr>
          <w:p w14:paraId="07F3D658" w14:textId="77777777" w:rsidR="00665337" w:rsidRPr="00665337" w:rsidRDefault="00665337" w:rsidP="000E170D">
            <w:pPr>
              <w:jc w:val="both"/>
              <w:rPr>
                <w:rFonts w:asciiTheme="minorHAnsi" w:hAnsiTheme="minorHAnsi" w:cstheme="minorHAnsi"/>
                <w:color w:val="000000" w:themeColor="text1"/>
              </w:rPr>
            </w:pPr>
          </w:p>
        </w:tc>
      </w:tr>
      <w:tr w:rsidR="00665337" w:rsidRPr="00665337" w14:paraId="482097C9" w14:textId="77777777" w:rsidTr="00665337">
        <w:trPr>
          <w:trHeight w:val="2000"/>
        </w:trPr>
        <w:tc>
          <w:tcPr>
            <w:tcW w:w="3436" w:type="pct"/>
            <w:tcBorders>
              <w:top w:val="single" w:sz="4" w:space="0" w:color="auto"/>
              <w:left w:val="single" w:sz="4" w:space="0" w:color="auto"/>
              <w:bottom w:val="single" w:sz="4" w:space="0" w:color="auto"/>
              <w:right w:val="single" w:sz="4" w:space="0" w:color="auto"/>
            </w:tcBorders>
          </w:tcPr>
          <w:p w14:paraId="3A6BAFC8"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t>5.Documente privind constituirea parteneriatului, respectiv Acordul de parteneriat inclusiv Hotărârile de aprobare a acordului de parteneriat;</w:t>
            </w:r>
          </w:p>
          <w:p w14:paraId="50436A37"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 xml:space="preserve">Acordul de parteneriat, după caz, este ataşat? </w:t>
            </w:r>
          </w:p>
          <w:p w14:paraId="454EA2A9"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Acordul de parteneriat include prevederile din modelul anexat la Ghidul solicitantului apelului de proiecte?</w:t>
            </w:r>
          </w:p>
          <w:p w14:paraId="74C30FB3"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t xml:space="preserve">Sunt anexate Hotărârile de aprobare a acordului de parteneriat? </w:t>
            </w:r>
          </w:p>
        </w:tc>
        <w:tc>
          <w:tcPr>
            <w:tcW w:w="213" w:type="pct"/>
            <w:tcBorders>
              <w:top w:val="single" w:sz="4" w:space="0" w:color="auto"/>
              <w:left w:val="single" w:sz="4" w:space="0" w:color="auto"/>
              <w:bottom w:val="single" w:sz="4" w:space="0" w:color="auto"/>
              <w:right w:val="single" w:sz="4" w:space="0" w:color="auto"/>
            </w:tcBorders>
          </w:tcPr>
          <w:p w14:paraId="7A3E2BDA" w14:textId="77777777" w:rsidR="00665337" w:rsidRPr="00665337" w:rsidRDefault="00665337" w:rsidP="000E170D">
            <w:pPr>
              <w:jc w:val="both"/>
              <w:rPr>
                <w:rFonts w:asciiTheme="minorHAnsi" w:hAnsiTheme="minorHAnsi" w:cstheme="minorHAnsi"/>
                <w:color w:val="000000" w:themeColor="text1"/>
              </w:rPr>
            </w:pPr>
          </w:p>
        </w:tc>
        <w:tc>
          <w:tcPr>
            <w:tcW w:w="196" w:type="pct"/>
            <w:tcBorders>
              <w:top w:val="single" w:sz="4" w:space="0" w:color="auto"/>
              <w:left w:val="single" w:sz="4" w:space="0" w:color="auto"/>
              <w:bottom w:val="single" w:sz="4" w:space="0" w:color="auto"/>
              <w:right w:val="single" w:sz="4" w:space="0" w:color="auto"/>
            </w:tcBorders>
          </w:tcPr>
          <w:p w14:paraId="3E2544B4" w14:textId="77777777" w:rsidR="00665337" w:rsidRPr="00665337" w:rsidRDefault="00665337" w:rsidP="000E170D">
            <w:pPr>
              <w:jc w:val="both"/>
              <w:rPr>
                <w:rFonts w:asciiTheme="minorHAnsi" w:hAnsiTheme="minorHAnsi" w:cstheme="minorHAnsi"/>
                <w:color w:val="000000" w:themeColor="text1"/>
              </w:rPr>
            </w:pPr>
          </w:p>
        </w:tc>
        <w:tc>
          <w:tcPr>
            <w:tcW w:w="322" w:type="pct"/>
            <w:tcBorders>
              <w:top w:val="single" w:sz="4" w:space="0" w:color="auto"/>
              <w:left w:val="single" w:sz="4" w:space="0" w:color="auto"/>
              <w:bottom w:val="single" w:sz="4" w:space="0" w:color="auto"/>
              <w:right w:val="single" w:sz="4" w:space="0" w:color="auto"/>
            </w:tcBorders>
          </w:tcPr>
          <w:p w14:paraId="36C986A2" w14:textId="77777777" w:rsidR="00665337" w:rsidRPr="00665337" w:rsidRDefault="00665337" w:rsidP="000E170D">
            <w:pPr>
              <w:jc w:val="both"/>
              <w:rPr>
                <w:rFonts w:asciiTheme="minorHAnsi" w:hAnsiTheme="minorHAnsi" w:cstheme="minorHAnsi"/>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6C3EB523" w14:textId="77777777" w:rsidR="00665337" w:rsidRPr="00665337" w:rsidRDefault="00665337" w:rsidP="000E170D">
            <w:pPr>
              <w:jc w:val="both"/>
              <w:rPr>
                <w:rFonts w:asciiTheme="minorHAnsi" w:hAnsiTheme="minorHAnsi" w:cstheme="minorHAnsi"/>
                <w:color w:val="000000" w:themeColor="text1"/>
              </w:rPr>
            </w:pPr>
          </w:p>
        </w:tc>
        <w:tc>
          <w:tcPr>
            <w:tcW w:w="172" w:type="pct"/>
            <w:tcBorders>
              <w:top w:val="single" w:sz="4" w:space="0" w:color="auto"/>
              <w:left w:val="single" w:sz="4" w:space="0" w:color="auto"/>
              <w:bottom w:val="single" w:sz="4" w:space="0" w:color="auto"/>
              <w:right w:val="single" w:sz="4" w:space="0" w:color="auto"/>
            </w:tcBorders>
          </w:tcPr>
          <w:p w14:paraId="3CB7FA13" w14:textId="77777777" w:rsidR="00665337" w:rsidRPr="00665337" w:rsidRDefault="00665337" w:rsidP="000E170D">
            <w:pPr>
              <w:jc w:val="both"/>
              <w:rPr>
                <w:rFonts w:asciiTheme="minorHAnsi" w:hAnsiTheme="minorHAnsi" w:cstheme="minorHAnsi"/>
                <w:color w:val="000000" w:themeColor="text1"/>
              </w:rPr>
            </w:pPr>
          </w:p>
        </w:tc>
        <w:tc>
          <w:tcPr>
            <w:tcW w:w="367" w:type="pct"/>
            <w:tcBorders>
              <w:top w:val="single" w:sz="4" w:space="0" w:color="auto"/>
              <w:left w:val="single" w:sz="4" w:space="0" w:color="auto"/>
              <w:bottom w:val="single" w:sz="4" w:space="0" w:color="auto"/>
              <w:right w:val="single" w:sz="4" w:space="0" w:color="auto"/>
            </w:tcBorders>
          </w:tcPr>
          <w:p w14:paraId="79017634" w14:textId="77777777" w:rsidR="00665337" w:rsidRPr="00665337" w:rsidRDefault="00665337" w:rsidP="000E170D">
            <w:pPr>
              <w:jc w:val="both"/>
              <w:rPr>
                <w:rFonts w:asciiTheme="minorHAnsi" w:hAnsiTheme="minorHAnsi" w:cstheme="minorHAnsi"/>
                <w:color w:val="000000" w:themeColor="text1"/>
              </w:rPr>
            </w:pPr>
          </w:p>
        </w:tc>
      </w:tr>
      <w:tr w:rsidR="00665337" w:rsidRPr="00665337" w14:paraId="5D29A393" w14:textId="77777777" w:rsidTr="00665337">
        <w:trPr>
          <w:trHeight w:val="1075"/>
        </w:trPr>
        <w:tc>
          <w:tcPr>
            <w:tcW w:w="3436" w:type="pct"/>
          </w:tcPr>
          <w:p w14:paraId="256BCD44"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t>6.Documente privind dreptul de proprietate</w:t>
            </w:r>
          </w:p>
          <w:p w14:paraId="33AE7BFA"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Au fost anexate documentele de proprietate/administrare, conform secțiunii 7.6 din ghidul solicitantului</w:t>
            </w:r>
          </w:p>
        </w:tc>
        <w:tc>
          <w:tcPr>
            <w:tcW w:w="213" w:type="pct"/>
          </w:tcPr>
          <w:p w14:paraId="47D6EA3B" w14:textId="77777777" w:rsidR="00665337" w:rsidRPr="00665337" w:rsidRDefault="00665337" w:rsidP="000E170D">
            <w:pPr>
              <w:jc w:val="both"/>
              <w:rPr>
                <w:rFonts w:asciiTheme="minorHAnsi" w:hAnsiTheme="minorHAnsi" w:cstheme="minorHAnsi"/>
                <w:color w:val="000000" w:themeColor="text1"/>
              </w:rPr>
            </w:pPr>
          </w:p>
        </w:tc>
        <w:tc>
          <w:tcPr>
            <w:tcW w:w="196" w:type="pct"/>
          </w:tcPr>
          <w:p w14:paraId="1AE4AD0E" w14:textId="77777777" w:rsidR="00665337" w:rsidRPr="00665337" w:rsidRDefault="00665337" w:rsidP="000E170D">
            <w:pPr>
              <w:jc w:val="both"/>
              <w:rPr>
                <w:rFonts w:asciiTheme="minorHAnsi" w:hAnsiTheme="minorHAnsi" w:cstheme="minorHAnsi"/>
                <w:color w:val="000000" w:themeColor="text1"/>
              </w:rPr>
            </w:pPr>
          </w:p>
        </w:tc>
        <w:tc>
          <w:tcPr>
            <w:tcW w:w="322" w:type="pct"/>
          </w:tcPr>
          <w:p w14:paraId="51CFC0D6" w14:textId="77777777" w:rsidR="00665337" w:rsidRPr="00665337" w:rsidRDefault="00665337" w:rsidP="000E170D">
            <w:pPr>
              <w:jc w:val="both"/>
              <w:rPr>
                <w:rFonts w:asciiTheme="minorHAnsi" w:hAnsiTheme="minorHAnsi" w:cstheme="minorHAnsi"/>
                <w:color w:val="000000" w:themeColor="text1"/>
              </w:rPr>
            </w:pPr>
          </w:p>
        </w:tc>
        <w:tc>
          <w:tcPr>
            <w:tcW w:w="294" w:type="pct"/>
          </w:tcPr>
          <w:p w14:paraId="2A25A7E9" w14:textId="77777777" w:rsidR="00665337" w:rsidRPr="00665337" w:rsidRDefault="00665337" w:rsidP="000E170D">
            <w:pPr>
              <w:jc w:val="both"/>
              <w:rPr>
                <w:rFonts w:asciiTheme="minorHAnsi" w:hAnsiTheme="minorHAnsi" w:cstheme="minorHAnsi"/>
                <w:color w:val="000000" w:themeColor="text1"/>
              </w:rPr>
            </w:pPr>
          </w:p>
        </w:tc>
        <w:tc>
          <w:tcPr>
            <w:tcW w:w="172" w:type="pct"/>
          </w:tcPr>
          <w:p w14:paraId="01A76B24" w14:textId="77777777" w:rsidR="00665337" w:rsidRPr="00665337" w:rsidRDefault="00665337" w:rsidP="000E170D">
            <w:pPr>
              <w:jc w:val="both"/>
              <w:rPr>
                <w:rFonts w:asciiTheme="minorHAnsi" w:hAnsiTheme="minorHAnsi" w:cstheme="minorHAnsi"/>
                <w:color w:val="000000" w:themeColor="text1"/>
              </w:rPr>
            </w:pPr>
          </w:p>
        </w:tc>
        <w:tc>
          <w:tcPr>
            <w:tcW w:w="367" w:type="pct"/>
          </w:tcPr>
          <w:p w14:paraId="0EC60139" w14:textId="77777777" w:rsidR="00665337" w:rsidRPr="00665337" w:rsidRDefault="00665337" w:rsidP="000E170D">
            <w:pPr>
              <w:jc w:val="both"/>
              <w:rPr>
                <w:rFonts w:asciiTheme="minorHAnsi" w:hAnsiTheme="minorHAnsi" w:cstheme="minorHAnsi"/>
                <w:color w:val="000000" w:themeColor="text1"/>
              </w:rPr>
            </w:pPr>
          </w:p>
        </w:tc>
      </w:tr>
      <w:tr w:rsidR="00665337" w:rsidRPr="00665337" w14:paraId="2882E6B2" w14:textId="77777777" w:rsidTr="00665337">
        <w:trPr>
          <w:trHeight w:val="1314"/>
        </w:trPr>
        <w:tc>
          <w:tcPr>
            <w:tcW w:w="3436" w:type="pct"/>
          </w:tcPr>
          <w:p w14:paraId="217528C4" w14:textId="77777777" w:rsidR="00665337" w:rsidRPr="00665337" w:rsidRDefault="00665337" w:rsidP="000E170D">
            <w:pPr>
              <w:pStyle w:val="criterii"/>
              <w:numPr>
                <w:ilvl w:val="0"/>
                <w:numId w:val="0"/>
              </w:numPr>
              <w:shd w:val="clear" w:color="auto" w:fill="auto"/>
              <w:spacing w:before="0" w:after="0"/>
              <w:rPr>
                <w:rFonts w:asciiTheme="minorHAnsi" w:hAnsiTheme="minorHAnsi" w:cstheme="minorHAnsi"/>
                <w:sz w:val="24"/>
              </w:rPr>
            </w:pPr>
            <w:bookmarkStart w:id="0" w:name="_Hlk109121270"/>
            <w:r w:rsidRPr="00665337">
              <w:rPr>
                <w:rFonts w:asciiTheme="minorHAnsi" w:hAnsiTheme="minorHAnsi" w:cstheme="minorHAnsi"/>
                <w:sz w:val="24"/>
              </w:rPr>
              <w:t xml:space="preserve">7.Hotărârea solicitantului (şi hotărârile partenerilor dacă este cazul), de aprobarea a proiectului </w:t>
            </w:r>
            <w:bookmarkEnd w:id="0"/>
          </w:p>
          <w:p w14:paraId="26A9A7A5"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Hotărârea de aprobare a proiectului se corelează cu bugetul proiectului și cu devizul proiectului?</w:t>
            </w:r>
          </w:p>
          <w:p w14:paraId="55912082"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rPr>
              <w:t xml:space="preserve">Sumele menționate în Hotărârea de aprobare a proiectului sunt acoperitoare pentru suportarea cheltuielilor aferente investiției (neeligibil şi contribuția la eligibil) conform bugetului și devizului? </w:t>
            </w:r>
          </w:p>
        </w:tc>
        <w:tc>
          <w:tcPr>
            <w:tcW w:w="213" w:type="pct"/>
          </w:tcPr>
          <w:p w14:paraId="3B990494" w14:textId="77777777" w:rsidR="00665337" w:rsidRPr="00665337" w:rsidRDefault="00665337" w:rsidP="000E170D">
            <w:pPr>
              <w:jc w:val="both"/>
              <w:rPr>
                <w:rFonts w:asciiTheme="minorHAnsi" w:hAnsiTheme="minorHAnsi" w:cstheme="minorHAnsi"/>
                <w:color w:val="000000" w:themeColor="text1"/>
              </w:rPr>
            </w:pPr>
          </w:p>
        </w:tc>
        <w:tc>
          <w:tcPr>
            <w:tcW w:w="196" w:type="pct"/>
          </w:tcPr>
          <w:p w14:paraId="78516413" w14:textId="77777777" w:rsidR="00665337" w:rsidRPr="00665337" w:rsidRDefault="00665337" w:rsidP="000E170D">
            <w:pPr>
              <w:jc w:val="both"/>
              <w:rPr>
                <w:rFonts w:asciiTheme="minorHAnsi" w:hAnsiTheme="minorHAnsi" w:cstheme="minorHAnsi"/>
                <w:color w:val="000000" w:themeColor="text1"/>
              </w:rPr>
            </w:pPr>
          </w:p>
        </w:tc>
        <w:tc>
          <w:tcPr>
            <w:tcW w:w="322" w:type="pct"/>
          </w:tcPr>
          <w:p w14:paraId="65792396" w14:textId="77777777" w:rsidR="00665337" w:rsidRPr="00665337" w:rsidRDefault="00665337" w:rsidP="000E170D">
            <w:pPr>
              <w:jc w:val="both"/>
              <w:rPr>
                <w:rFonts w:asciiTheme="minorHAnsi" w:hAnsiTheme="minorHAnsi" w:cstheme="minorHAnsi"/>
                <w:color w:val="000000" w:themeColor="text1"/>
              </w:rPr>
            </w:pPr>
          </w:p>
        </w:tc>
        <w:tc>
          <w:tcPr>
            <w:tcW w:w="294" w:type="pct"/>
          </w:tcPr>
          <w:p w14:paraId="735726E7" w14:textId="77777777" w:rsidR="00665337" w:rsidRPr="00665337" w:rsidRDefault="00665337" w:rsidP="000E170D">
            <w:pPr>
              <w:jc w:val="both"/>
              <w:rPr>
                <w:rFonts w:asciiTheme="minorHAnsi" w:hAnsiTheme="minorHAnsi" w:cstheme="minorHAnsi"/>
                <w:color w:val="000000" w:themeColor="text1"/>
              </w:rPr>
            </w:pPr>
          </w:p>
        </w:tc>
        <w:tc>
          <w:tcPr>
            <w:tcW w:w="172" w:type="pct"/>
          </w:tcPr>
          <w:p w14:paraId="717C5DF5" w14:textId="77777777" w:rsidR="00665337" w:rsidRPr="00665337" w:rsidRDefault="00665337" w:rsidP="000E170D">
            <w:pPr>
              <w:jc w:val="both"/>
              <w:rPr>
                <w:rFonts w:asciiTheme="minorHAnsi" w:hAnsiTheme="minorHAnsi" w:cstheme="minorHAnsi"/>
                <w:color w:val="000000" w:themeColor="text1"/>
              </w:rPr>
            </w:pPr>
          </w:p>
        </w:tc>
        <w:tc>
          <w:tcPr>
            <w:tcW w:w="367" w:type="pct"/>
          </w:tcPr>
          <w:p w14:paraId="4B2D6B87" w14:textId="77777777" w:rsidR="00665337" w:rsidRPr="00665337" w:rsidRDefault="00665337" w:rsidP="000E170D">
            <w:pPr>
              <w:jc w:val="both"/>
              <w:rPr>
                <w:rFonts w:asciiTheme="minorHAnsi" w:hAnsiTheme="minorHAnsi" w:cstheme="minorHAnsi"/>
                <w:color w:val="000000" w:themeColor="text1"/>
              </w:rPr>
            </w:pPr>
          </w:p>
        </w:tc>
      </w:tr>
      <w:tr w:rsidR="00665337" w:rsidRPr="00665337" w14:paraId="2A6DACEC" w14:textId="77777777" w:rsidTr="000E170D">
        <w:trPr>
          <w:trHeight w:val="20"/>
        </w:trPr>
        <w:tc>
          <w:tcPr>
            <w:tcW w:w="3436" w:type="pct"/>
          </w:tcPr>
          <w:p w14:paraId="40D90D89"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t>8. (doar pentru proiectele ce prevăd lucrări de realizare variante ocolitoare cu statut de drum județean) Planul de mobilitate urbană, Lista de proiecte pe domenii de intervenție aferentă Planului de Mobilitate Urbană Durabilă sau Planul de acțiune aferent Planului de Mobilitate Urban, sau alt document de planificare local/județean, dacă este cazul, este anexat?</w:t>
            </w:r>
          </w:p>
        </w:tc>
        <w:tc>
          <w:tcPr>
            <w:tcW w:w="213" w:type="pct"/>
          </w:tcPr>
          <w:p w14:paraId="61E91690" w14:textId="77777777" w:rsidR="00665337" w:rsidRPr="00665337" w:rsidRDefault="00665337" w:rsidP="000E170D">
            <w:pPr>
              <w:jc w:val="both"/>
              <w:rPr>
                <w:rFonts w:asciiTheme="minorHAnsi" w:hAnsiTheme="minorHAnsi" w:cstheme="minorHAnsi"/>
                <w:color w:val="000000" w:themeColor="text1"/>
              </w:rPr>
            </w:pPr>
          </w:p>
        </w:tc>
        <w:tc>
          <w:tcPr>
            <w:tcW w:w="196" w:type="pct"/>
          </w:tcPr>
          <w:p w14:paraId="46136B54" w14:textId="77777777" w:rsidR="00665337" w:rsidRPr="00665337" w:rsidRDefault="00665337" w:rsidP="000E170D">
            <w:pPr>
              <w:jc w:val="both"/>
              <w:rPr>
                <w:rFonts w:asciiTheme="minorHAnsi" w:hAnsiTheme="minorHAnsi" w:cstheme="minorHAnsi"/>
                <w:color w:val="000000" w:themeColor="text1"/>
              </w:rPr>
            </w:pPr>
          </w:p>
        </w:tc>
        <w:tc>
          <w:tcPr>
            <w:tcW w:w="322" w:type="pct"/>
          </w:tcPr>
          <w:p w14:paraId="72094742" w14:textId="77777777" w:rsidR="00665337" w:rsidRPr="00665337" w:rsidRDefault="00665337" w:rsidP="000E170D">
            <w:pPr>
              <w:jc w:val="both"/>
              <w:rPr>
                <w:rFonts w:asciiTheme="minorHAnsi" w:hAnsiTheme="minorHAnsi" w:cstheme="minorHAnsi"/>
                <w:color w:val="000000" w:themeColor="text1"/>
              </w:rPr>
            </w:pPr>
          </w:p>
        </w:tc>
        <w:tc>
          <w:tcPr>
            <w:tcW w:w="294" w:type="pct"/>
          </w:tcPr>
          <w:p w14:paraId="68FFB5B2" w14:textId="77777777" w:rsidR="00665337" w:rsidRPr="00665337" w:rsidRDefault="00665337" w:rsidP="000E170D">
            <w:pPr>
              <w:jc w:val="both"/>
              <w:rPr>
                <w:rFonts w:asciiTheme="minorHAnsi" w:hAnsiTheme="minorHAnsi" w:cstheme="minorHAnsi"/>
                <w:color w:val="000000" w:themeColor="text1"/>
              </w:rPr>
            </w:pPr>
          </w:p>
        </w:tc>
        <w:tc>
          <w:tcPr>
            <w:tcW w:w="172" w:type="pct"/>
          </w:tcPr>
          <w:p w14:paraId="34EA5E48" w14:textId="77777777" w:rsidR="00665337" w:rsidRPr="00665337" w:rsidRDefault="00665337" w:rsidP="000E170D">
            <w:pPr>
              <w:jc w:val="both"/>
              <w:rPr>
                <w:rFonts w:asciiTheme="minorHAnsi" w:hAnsiTheme="minorHAnsi" w:cstheme="minorHAnsi"/>
                <w:color w:val="000000" w:themeColor="text1"/>
              </w:rPr>
            </w:pPr>
          </w:p>
        </w:tc>
        <w:tc>
          <w:tcPr>
            <w:tcW w:w="367" w:type="pct"/>
          </w:tcPr>
          <w:p w14:paraId="1E2FCA39" w14:textId="77777777" w:rsidR="00665337" w:rsidRPr="00665337" w:rsidRDefault="00665337" w:rsidP="000E170D">
            <w:pPr>
              <w:jc w:val="both"/>
              <w:rPr>
                <w:rFonts w:asciiTheme="minorHAnsi" w:hAnsiTheme="minorHAnsi" w:cstheme="minorHAnsi"/>
                <w:color w:val="000000" w:themeColor="text1"/>
              </w:rPr>
            </w:pPr>
          </w:p>
        </w:tc>
      </w:tr>
      <w:tr w:rsidR="00665337" w:rsidRPr="00665337" w14:paraId="48FC3C72" w14:textId="77777777" w:rsidTr="000E170D">
        <w:trPr>
          <w:trHeight w:val="20"/>
        </w:trPr>
        <w:tc>
          <w:tcPr>
            <w:tcW w:w="3436" w:type="pct"/>
          </w:tcPr>
          <w:p w14:paraId="4C8FA6C3" w14:textId="77777777" w:rsidR="00665337" w:rsidRPr="00665337" w:rsidRDefault="00665337" w:rsidP="000E170D">
            <w:pPr>
              <w:tabs>
                <w:tab w:val="left" w:pos="403"/>
              </w:tabs>
              <w:jc w:val="both"/>
              <w:rPr>
                <w:rFonts w:asciiTheme="minorHAnsi" w:hAnsiTheme="minorHAnsi" w:cstheme="minorHAnsi"/>
                <w:b/>
              </w:rPr>
            </w:pPr>
            <w:r w:rsidRPr="00665337">
              <w:rPr>
                <w:rFonts w:asciiTheme="minorHAnsi" w:hAnsiTheme="minorHAnsi" w:cstheme="minorHAnsi"/>
                <w:b/>
              </w:rPr>
              <w:lastRenderedPageBreak/>
              <w:t>9. După caz:</w:t>
            </w:r>
          </w:p>
          <w:p w14:paraId="3DFD5630" w14:textId="77777777" w:rsidR="00665337" w:rsidRPr="00665337" w:rsidRDefault="00665337" w:rsidP="000E170D">
            <w:pPr>
              <w:tabs>
                <w:tab w:val="left" w:pos="403"/>
              </w:tabs>
              <w:jc w:val="both"/>
              <w:rPr>
                <w:rFonts w:asciiTheme="minorHAnsi" w:hAnsiTheme="minorHAnsi" w:cstheme="minorHAnsi"/>
                <w:b/>
              </w:rPr>
            </w:pPr>
            <w:r w:rsidRPr="00665337">
              <w:rPr>
                <w:rFonts w:asciiTheme="minorHAnsi" w:hAnsiTheme="minorHAnsi" w:cstheme="minorHAnsi"/>
              </w:rPr>
              <w:t xml:space="preserve"> Adresa administratorului tronsonului de drum național, parte a traseului propus, este anexată și confirmă starea bună a acestuia?</w:t>
            </w:r>
          </w:p>
        </w:tc>
        <w:tc>
          <w:tcPr>
            <w:tcW w:w="213" w:type="pct"/>
          </w:tcPr>
          <w:p w14:paraId="3AE056FD" w14:textId="77777777" w:rsidR="00665337" w:rsidRPr="00665337" w:rsidRDefault="00665337" w:rsidP="000E170D">
            <w:pPr>
              <w:jc w:val="both"/>
              <w:rPr>
                <w:rFonts w:asciiTheme="minorHAnsi" w:hAnsiTheme="minorHAnsi" w:cstheme="minorHAnsi"/>
                <w:color w:val="000000" w:themeColor="text1"/>
              </w:rPr>
            </w:pPr>
          </w:p>
        </w:tc>
        <w:tc>
          <w:tcPr>
            <w:tcW w:w="196" w:type="pct"/>
          </w:tcPr>
          <w:p w14:paraId="4B7602CC" w14:textId="77777777" w:rsidR="00665337" w:rsidRPr="00665337" w:rsidRDefault="00665337" w:rsidP="000E170D">
            <w:pPr>
              <w:jc w:val="both"/>
              <w:rPr>
                <w:rFonts w:asciiTheme="minorHAnsi" w:hAnsiTheme="minorHAnsi" w:cstheme="minorHAnsi"/>
                <w:color w:val="000000" w:themeColor="text1"/>
              </w:rPr>
            </w:pPr>
          </w:p>
        </w:tc>
        <w:tc>
          <w:tcPr>
            <w:tcW w:w="322" w:type="pct"/>
          </w:tcPr>
          <w:p w14:paraId="0956329D" w14:textId="77777777" w:rsidR="00665337" w:rsidRPr="00665337" w:rsidRDefault="00665337" w:rsidP="000E170D">
            <w:pPr>
              <w:jc w:val="both"/>
              <w:rPr>
                <w:rFonts w:asciiTheme="minorHAnsi" w:hAnsiTheme="minorHAnsi" w:cstheme="minorHAnsi"/>
                <w:color w:val="000000" w:themeColor="text1"/>
              </w:rPr>
            </w:pPr>
          </w:p>
        </w:tc>
        <w:tc>
          <w:tcPr>
            <w:tcW w:w="294" w:type="pct"/>
          </w:tcPr>
          <w:p w14:paraId="4AE07718" w14:textId="77777777" w:rsidR="00665337" w:rsidRPr="00665337" w:rsidRDefault="00665337" w:rsidP="000E170D">
            <w:pPr>
              <w:jc w:val="both"/>
              <w:rPr>
                <w:rFonts w:asciiTheme="minorHAnsi" w:hAnsiTheme="minorHAnsi" w:cstheme="minorHAnsi"/>
                <w:color w:val="000000" w:themeColor="text1"/>
              </w:rPr>
            </w:pPr>
          </w:p>
        </w:tc>
        <w:tc>
          <w:tcPr>
            <w:tcW w:w="172" w:type="pct"/>
          </w:tcPr>
          <w:p w14:paraId="2045A731" w14:textId="77777777" w:rsidR="00665337" w:rsidRPr="00665337" w:rsidRDefault="00665337" w:rsidP="000E170D">
            <w:pPr>
              <w:jc w:val="both"/>
              <w:rPr>
                <w:rFonts w:asciiTheme="minorHAnsi" w:hAnsiTheme="minorHAnsi" w:cstheme="minorHAnsi"/>
                <w:color w:val="000000" w:themeColor="text1"/>
              </w:rPr>
            </w:pPr>
          </w:p>
        </w:tc>
        <w:tc>
          <w:tcPr>
            <w:tcW w:w="367" w:type="pct"/>
          </w:tcPr>
          <w:p w14:paraId="2B2BC39E" w14:textId="77777777" w:rsidR="00665337" w:rsidRPr="00665337" w:rsidRDefault="00665337" w:rsidP="000E170D">
            <w:pPr>
              <w:jc w:val="both"/>
              <w:rPr>
                <w:rFonts w:asciiTheme="minorHAnsi" w:hAnsiTheme="minorHAnsi" w:cstheme="minorHAnsi"/>
                <w:color w:val="000000" w:themeColor="text1"/>
              </w:rPr>
            </w:pPr>
          </w:p>
        </w:tc>
      </w:tr>
      <w:tr w:rsidR="00665337" w:rsidRPr="00665337" w14:paraId="6BBF9936" w14:textId="77777777" w:rsidTr="000E170D">
        <w:trPr>
          <w:trHeight w:val="20"/>
        </w:trPr>
        <w:tc>
          <w:tcPr>
            <w:tcW w:w="3436" w:type="pct"/>
          </w:tcPr>
          <w:p w14:paraId="0FA7B629" w14:textId="77777777" w:rsidR="00665337" w:rsidRPr="00665337" w:rsidRDefault="00665337" w:rsidP="000E170D">
            <w:pPr>
              <w:tabs>
                <w:tab w:val="left" w:pos="403"/>
              </w:tabs>
              <w:jc w:val="both"/>
              <w:rPr>
                <w:rFonts w:asciiTheme="minorHAnsi" w:hAnsiTheme="minorHAnsi" w:cstheme="minorHAnsi"/>
                <w:b/>
              </w:rPr>
            </w:pPr>
            <w:r w:rsidRPr="00665337">
              <w:rPr>
                <w:rFonts w:asciiTheme="minorHAnsi" w:hAnsiTheme="minorHAnsi" w:cstheme="minorHAnsi"/>
                <w:b/>
              </w:rPr>
              <w:t>10.Certificat de atestare fiscală, referitor la obligațiile de plată la bugetul local și bugetul de stat, al  solicitantului/ partenerilor, dacă este cazul, din care să reiasă că solicitantul și-a achitat obligațiile de plată nete la bugetul de stat și respectiv, bugetul local,  în ultimul an calendaristic/ în ultimele 6 luni in cuantumul stabilit de legislația în vigoare.</w:t>
            </w:r>
          </w:p>
          <w:p w14:paraId="30040715" w14:textId="77777777" w:rsidR="00665337" w:rsidRPr="00665337" w:rsidRDefault="00665337" w:rsidP="00665337">
            <w:pPr>
              <w:pStyle w:val="Listparagraf"/>
              <w:numPr>
                <w:ilvl w:val="0"/>
                <w:numId w:val="21"/>
              </w:numPr>
              <w:tabs>
                <w:tab w:val="left" w:pos="403"/>
              </w:tabs>
              <w:jc w:val="both"/>
              <w:rPr>
                <w:rFonts w:asciiTheme="minorHAnsi" w:hAnsiTheme="minorHAnsi" w:cstheme="minorHAnsi"/>
                <w:sz w:val="24"/>
                <w:szCs w:val="24"/>
              </w:rPr>
            </w:pPr>
            <w:r w:rsidRPr="00665337">
              <w:rPr>
                <w:rFonts w:asciiTheme="minorHAnsi" w:hAnsiTheme="minorHAnsi" w:cstheme="minorHAnsi"/>
                <w:sz w:val="24"/>
                <w:szCs w:val="24"/>
              </w:rPr>
              <w:t>Certificatele de atestare fiscală sunt anexate și sunt trebuie să fie în termen de valabilitate?</w:t>
            </w:r>
          </w:p>
          <w:p w14:paraId="25906F59" w14:textId="77777777" w:rsidR="00665337" w:rsidRPr="00665337" w:rsidRDefault="00665337" w:rsidP="000E170D">
            <w:pPr>
              <w:tabs>
                <w:tab w:val="left" w:pos="403"/>
              </w:tabs>
              <w:jc w:val="both"/>
              <w:rPr>
                <w:rFonts w:asciiTheme="minorHAnsi" w:hAnsiTheme="minorHAnsi" w:cstheme="minorHAnsi"/>
              </w:rPr>
            </w:pPr>
            <w:r w:rsidRPr="00665337">
              <w:rPr>
                <w:rFonts w:asciiTheme="minorHAnsi" w:hAnsiTheme="minorHAnsi" w:cstheme="minorHAnsi"/>
              </w:rPr>
              <w:t>În cazul parteneriatelor toți membrii parteneriatului vor prezenta acest document.</w:t>
            </w:r>
          </w:p>
          <w:p w14:paraId="310C5E15" w14:textId="77777777" w:rsidR="00665337" w:rsidRPr="00665337" w:rsidRDefault="00665337" w:rsidP="00665337">
            <w:pPr>
              <w:pStyle w:val="Listparagraf"/>
              <w:numPr>
                <w:ilvl w:val="0"/>
                <w:numId w:val="21"/>
              </w:numPr>
              <w:tabs>
                <w:tab w:val="left" w:pos="403"/>
              </w:tabs>
              <w:jc w:val="both"/>
              <w:rPr>
                <w:rFonts w:asciiTheme="minorHAnsi" w:hAnsiTheme="minorHAnsi" w:cstheme="minorHAnsi"/>
                <w:sz w:val="24"/>
                <w:szCs w:val="24"/>
              </w:rPr>
            </w:pPr>
            <w:r w:rsidRPr="00665337">
              <w:rPr>
                <w:rFonts w:asciiTheme="minorHAnsi" w:hAnsiTheme="minorHAnsi" w:cstheme="minorHAnsi"/>
                <w:sz w:val="24"/>
                <w:szCs w:val="24"/>
              </w:rPr>
              <w:t>În cazul în care solicitantul are debite, acestea sunt  detaliate în certificatul de atestare fiscală?</w:t>
            </w:r>
          </w:p>
          <w:p w14:paraId="428220AC" w14:textId="77777777" w:rsidR="00665337" w:rsidRPr="00665337" w:rsidRDefault="00665337" w:rsidP="000E170D">
            <w:pPr>
              <w:tabs>
                <w:tab w:val="left" w:pos="403"/>
              </w:tabs>
              <w:jc w:val="both"/>
              <w:rPr>
                <w:rFonts w:asciiTheme="minorHAnsi" w:hAnsiTheme="minorHAnsi" w:cstheme="minorHAnsi"/>
                <w:b/>
              </w:rPr>
            </w:pPr>
          </w:p>
          <w:p w14:paraId="152C468C" w14:textId="77777777" w:rsidR="00665337" w:rsidRPr="00665337" w:rsidRDefault="00665337" w:rsidP="000E170D">
            <w:pPr>
              <w:tabs>
                <w:tab w:val="left" w:pos="403"/>
              </w:tabs>
              <w:jc w:val="both"/>
              <w:rPr>
                <w:rFonts w:asciiTheme="minorHAnsi" w:hAnsiTheme="minorHAnsi" w:cstheme="minorHAnsi"/>
                <w:i/>
              </w:rPr>
            </w:pPr>
            <w:r w:rsidRPr="00665337">
              <w:rPr>
                <w:rFonts w:asciiTheme="minorHAnsi" w:hAnsiTheme="minorHAnsi" w:cstheme="minorHAnsi"/>
                <w:i/>
              </w:rPr>
              <w:t>Notă:</w:t>
            </w:r>
            <w:r>
              <w:rPr>
                <w:rFonts w:asciiTheme="minorHAnsi" w:hAnsiTheme="minorHAnsi" w:cstheme="minorHAnsi"/>
                <w:i/>
              </w:rPr>
              <w:t xml:space="preserve"> </w:t>
            </w:r>
            <w:r w:rsidRPr="00665337">
              <w:rPr>
                <w:rFonts w:asciiTheme="minorHAnsi" w:hAnsiTheme="minorHAnsi" w:cstheme="minorHAnsi"/>
                <w:i/>
              </w:rPr>
              <w:t>În situația realizării și funcționarii interoperabilității cu bazele de date, se va solicita depunerea de către solicitant a consimțământului acestuia în privința obținerii de către AM a certificatelor respective în format electronic.</w:t>
            </w:r>
          </w:p>
          <w:p w14:paraId="5E9B1717" w14:textId="77777777" w:rsidR="00665337" w:rsidRPr="00665337" w:rsidRDefault="00665337" w:rsidP="000E170D">
            <w:pPr>
              <w:tabs>
                <w:tab w:val="left" w:pos="403"/>
              </w:tabs>
              <w:jc w:val="both"/>
              <w:rPr>
                <w:rFonts w:asciiTheme="minorHAnsi" w:hAnsiTheme="minorHAnsi" w:cstheme="minorHAnsi"/>
                <w:b/>
              </w:rPr>
            </w:pPr>
          </w:p>
        </w:tc>
        <w:tc>
          <w:tcPr>
            <w:tcW w:w="213" w:type="pct"/>
          </w:tcPr>
          <w:p w14:paraId="7ED1A9F7" w14:textId="77777777" w:rsidR="00665337" w:rsidRPr="00665337" w:rsidRDefault="00665337" w:rsidP="000E170D">
            <w:pPr>
              <w:jc w:val="both"/>
              <w:rPr>
                <w:rFonts w:asciiTheme="minorHAnsi" w:hAnsiTheme="minorHAnsi" w:cstheme="minorHAnsi"/>
                <w:color w:val="000000" w:themeColor="text1"/>
              </w:rPr>
            </w:pPr>
          </w:p>
        </w:tc>
        <w:tc>
          <w:tcPr>
            <w:tcW w:w="196" w:type="pct"/>
          </w:tcPr>
          <w:p w14:paraId="4C72560D" w14:textId="77777777" w:rsidR="00665337" w:rsidRPr="00665337" w:rsidRDefault="00665337" w:rsidP="000E170D">
            <w:pPr>
              <w:jc w:val="both"/>
              <w:rPr>
                <w:rFonts w:asciiTheme="minorHAnsi" w:hAnsiTheme="minorHAnsi" w:cstheme="minorHAnsi"/>
                <w:color w:val="000000" w:themeColor="text1"/>
              </w:rPr>
            </w:pPr>
          </w:p>
        </w:tc>
        <w:tc>
          <w:tcPr>
            <w:tcW w:w="322" w:type="pct"/>
          </w:tcPr>
          <w:p w14:paraId="595C0B29" w14:textId="77777777" w:rsidR="00665337" w:rsidRPr="00665337" w:rsidRDefault="00665337" w:rsidP="000E170D">
            <w:pPr>
              <w:jc w:val="both"/>
              <w:rPr>
                <w:rFonts w:asciiTheme="minorHAnsi" w:hAnsiTheme="minorHAnsi" w:cstheme="minorHAnsi"/>
                <w:color w:val="000000" w:themeColor="text1"/>
              </w:rPr>
            </w:pPr>
          </w:p>
        </w:tc>
        <w:tc>
          <w:tcPr>
            <w:tcW w:w="294" w:type="pct"/>
          </w:tcPr>
          <w:p w14:paraId="3B2506F3" w14:textId="77777777" w:rsidR="00665337" w:rsidRPr="00665337" w:rsidRDefault="00665337" w:rsidP="000E170D">
            <w:pPr>
              <w:jc w:val="both"/>
              <w:rPr>
                <w:rFonts w:asciiTheme="minorHAnsi" w:hAnsiTheme="minorHAnsi" w:cstheme="minorHAnsi"/>
                <w:color w:val="000000" w:themeColor="text1"/>
              </w:rPr>
            </w:pPr>
          </w:p>
        </w:tc>
        <w:tc>
          <w:tcPr>
            <w:tcW w:w="172" w:type="pct"/>
          </w:tcPr>
          <w:p w14:paraId="16887711" w14:textId="77777777" w:rsidR="00665337" w:rsidRPr="00665337" w:rsidRDefault="00665337" w:rsidP="000E170D">
            <w:pPr>
              <w:jc w:val="both"/>
              <w:rPr>
                <w:rFonts w:asciiTheme="minorHAnsi" w:hAnsiTheme="minorHAnsi" w:cstheme="minorHAnsi"/>
                <w:color w:val="000000" w:themeColor="text1"/>
              </w:rPr>
            </w:pPr>
          </w:p>
        </w:tc>
        <w:tc>
          <w:tcPr>
            <w:tcW w:w="367" w:type="pct"/>
          </w:tcPr>
          <w:p w14:paraId="0C4C720A" w14:textId="77777777" w:rsidR="00665337" w:rsidRPr="00665337" w:rsidRDefault="00665337" w:rsidP="000E170D">
            <w:pPr>
              <w:jc w:val="both"/>
              <w:rPr>
                <w:rFonts w:asciiTheme="minorHAnsi" w:hAnsiTheme="minorHAnsi" w:cstheme="minorHAnsi"/>
                <w:color w:val="000000" w:themeColor="text1"/>
              </w:rPr>
            </w:pPr>
          </w:p>
        </w:tc>
      </w:tr>
      <w:tr w:rsidR="00665337" w:rsidRPr="00665337" w14:paraId="13F1A9F3" w14:textId="77777777" w:rsidTr="000E170D">
        <w:trPr>
          <w:trHeight w:val="20"/>
        </w:trPr>
        <w:tc>
          <w:tcPr>
            <w:tcW w:w="3436" w:type="pct"/>
          </w:tcPr>
          <w:p w14:paraId="30659392" w14:textId="77777777" w:rsidR="00665337" w:rsidRPr="00665337" w:rsidRDefault="00665337" w:rsidP="000E170D">
            <w:pPr>
              <w:tabs>
                <w:tab w:val="left" w:pos="403"/>
              </w:tabs>
              <w:jc w:val="both"/>
              <w:rPr>
                <w:rFonts w:asciiTheme="minorHAnsi" w:hAnsiTheme="minorHAnsi" w:cstheme="minorHAnsi"/>
                <w:b/>
              </w:rPr>
            </w:pPr>
            <w:r w:rsidRPr="00665337">
              <w:rPr>
                <w:rFonts w:asciiTheme="minorHAnsi" w:hAnsiTheme="minorHAnsi" w:cstheme="minorHAnsi"/>
                <w:b/>
              </w:rPr>
              <w:t>12.Certificatul de Cazier fiscal al solicitantului/ partenerilor, dacă este cazul</w:t>
            </w:r>
          </w:p>
          <w:p w14:paraId="43DB11B2" w14:textId="77777777" w:rsidR="00665337" w:rsidRPr="00665337" w:rsidRDefault="00665337" w:rsidP="000E170D">
            <w:pPr>
              <w:tabs>
                <w:tab w:val="left" w:pos="403"/>
              </w:tabs>
              <w:jc w:val="both"/>
              <w:rPr>
                <w:rFonts w:asciiTheme="minorHAnsi" w:hAnsiTheme="minorHAnsi" w:cstheme="minorHAnsi"/>
              </w:rPr>
            </w:pPr>
            <w:r w:rsidRPr="00665337">
              <w:rPr>
                <w:rFonts w:asciiTheme="minorHAnsi" w:hAnsiTheme="minorHAnsi" w:cstheme="minorHAnsi"/>
              </w:rPr>
              <w:t>- Certificatele de cazier fiscal sunt anexate și sunt în termen de valabilitate</w:t>
            </w:r>
          </w:p>
          <w:p w14:paraId="4642A258" w14:textId="77777777" w:rsidR="00665337" w:rsidRPr="00665337" w:rsidRDefault="00665337" w:rsidP="000E170D">
            <w:pPr>
              <w:tabs>
                <w:tab w:val="left" w:pos="403"/>
              </w:tabs>
              <w:jc w:val="both"/>
              <w:rPr>
                <w:rFonts w:asciiTheme="minorHAnsi" w:hAnsiTheme="minorHAnsi" w:cstheme="minorHAnsi"/>
                <w:b/>
              </w:rPr>
            </w:pPr>
            <w:r w:rsidRPr="00665337">
              <w:rPr>
                <w:rFonts w:asciiTheme="minorHAnsi" w:hAnsiTheme="minorHAnsi" w:cstheme="minorHAnsi"/>
              </w:rPr>
              <w:t>În cazul parteneriatelor toți membrii parteneriatului vor prezenta acest document</w:t>
            </w:r>
            <w:r w:rsidRPr="00665337">
              <w:rPr>
                <w:rFonts w:asciiTheme="minorHAnsi" w:hAnsiTheme="minorHAnsi" w:cstheme="minorHAnsi"/>
                <w:b/>
              </w:rPr>
              <w:t>.</w:t>
            </w:r>
          </w:p>
          <w:p w14:paraId="055AEB28" w14:textId="77777777" w:rsidR="00665337" w:rsidRPr="00665337" w:rsidRDefault="00665337" w:rsidP="000E170D">
            <w:pPr>
              <w:tabs>
                <w:tab w:val="left" w:pos="403"/>
              </w:tabs>
              <w:jc w:val="both"/>
              <w:rPr>
                <w:rFonts w:asciiTheme="minorHAnsi" w:hAnsiTheme="minorHAnsi" w:cstheme="minorHAnsi"/>
                <w:b/>
              </w:rPr>
            </w:pPr>
          </w:p>
          <w:p w14:paraId="0BFC0133" w14:textId="77777777" w:rsidR="00665337" w:rsidRPr="00665337" w:rsidRDefault="00665337" w:rsidP="000E170D">
            <w:pPr>
              <w:tabs>
                <w:tab w:val="left" w:pos="403"/>
              </w:tabs>
              <w:jc w:val="both"/>
              <w:rPr>
                <w:rFonts w:asciiTheme="minorHAnsi" w:hAnsiTheme="minorHAnsi" w:cstheme="minorHAnsi"/>
                <w:i/>
              </w:rPr>
            </w:pPr>
            <w:r w:rsidRPr="00665337">
              <w:rPr>
                <w:rFonts w:asciiTheme="minorHAnsi" w:hAnsiTheme="minorHAnsi" w:cstheme="minorHAnsi"/>
                <w:i/>
              </w:rPr>
              <w:t>Notă: În situația realizării și funcționarii interoperabilității cu bazele de date, se va solicita depunerea de către solicitant a consimțământului acestuia în privința obținerii de către AM a certificatelor respective în format electronic.</w:t>
            </w:r>
          </w:p>
        </w:tc>
        <w:tc>
          <w:tcPr>
            <w:tcW w:w="213" w:type="pct"/>
          </w:tcPr>
          <w:p w14:paraId="5DC6C6AF" w14:textId="77777777" w:rsidR="00665337" w:rsidRPr="00665337" w:rsidRDefault="00665337" w:rsidP="000E170D">
            <w:pPr>
              <w:jc w:val="both"/>
              <w:rPr>
                <w:rFonts w:asciiTheme="minorHAnsi" w:hAnsiTheme="minorHAnsi" w:cstheme="minorHAnsi"/>
                <w:color w:val="000000" w:themeColor="text1"/>
              </w:rPr>
            </w:pPr>
          </w:p>
        </w:tc>
        <w:tc>
          <w:tcPr>
            <w:tcW w:w="196" w:type="pct"/>
          </w:tcPr>
          <w:p w14:paraId="2DC11A84" w14:textId="77777777" w:rsidR="00665337" w:rsidRPr="00665337" w:rsidRDefault="00665337" w:rsidP="000E170D">
            <w:pPr>
              <w:jc w:val="both"/>
              <w:rPr>
                <w:rFonts w:asciiTheme="minorHAnsi" w:hAnsiTheme="minorHAnsi" w:cstheme="minorHAnsi"/>
                <w:color w:val="000000" w:themeColor="text1"/>
              </w:rPr>
            </w:pPr>
          </w:p>
        </w:tc>
        <w:tc>
          <w:tcPr>
            <w:tcW w:w="322" w:type="pct"/>
          </w:tcPr>
          <w:p w14:paraId="642305DB" w14:textId="77777777" w:rsidR="00665337" w:rsidRPr="00665337" w:rsidRDefault="00665337" w:rsidP="000E170D">
            <w:pPr>
              <w:jc w:val="both"/>
              <w:rPr>
                <w:rFonts w:asciiTheme="minorHAnsi" w:hAnsiTheme="minorHAnsi" w:cstheme="minorHAnsi"/>
                <w:color w:val="000000" w:themeColor="text1"/>
              </w:rPr>
            </w:pPr>
          </w:p>
        </w:tc>
        <w:tc>
          <w:tcPr>
            <w:tcW w:w="294" w:type="pct"/>
          </w:tcPr>
          <w:p w14:paraId="2EA47C79" w14:textId="77777777" w:rsidR="00665337" w:rsidRPr="00665337" w:rsidRDefault="00665337" w:rsidP="000E170D">
            <w:pPr>
              <w:jc w:val="both"/>
              <w:rPr>
                <w:rFonts w:asciiTheme="minorHAnsi" w:hAnsiTheme="minorHAnsi" w:cstheme="minorHAnsi"/>
                <w:color w:val="000000" w:themeColor="text1"/>
              </w:rPr>
            </w:pPr>
          </w:p>
        </w:tc>
        <w:tc>
          <w:tcPr>
            <w:tcW w:w="172" w:type="pct"/>
          </w:tcPr>
          <w:p w14:paraId="77480698" w14:textId="77777777" w:rsidR="00665337" w:rsidRPr="00665337" w:rsidRDefault="00665337" w:rsidP="000E170D">
            <w:pPr>
              <w:jc w:val="both"/>
              <w:rPr>
                <w:rFonts w:asciiTheme="minorHAnsi" w:hAnsiTheme="minorHAnsi" w:cstheme="minorHAnsi"/>
                <w:color w:val="000000" w:themeColor="text1"/>
              </w:rPr>
            </w:pPr>
          </w:p>
        </w:tc>
        <w:tc>
          <w:tcPr>
            <w:tcW w:w="367" w:type="pct"/>
          </w:tcPr>
          <w:p w14:paraId="2131F0DA" w14:textId="77777777" w:rsidR="00665337" w:rsidRPr="00665337" w:rsidRDefault="00665337" w:rsidP="000E170D">
            <w:pPr>
              <w:jc w:val="both"/>
              <w:rPr>
                <w:rFonts w:asciiTheme="minorHAnsi" w:hAnsiTheme="minorHAnsi" w:cstheme="minorHAnsi"/>
                <w:color w:val="000000" w:themeColor="text1"/>
              </w:rPr>
            </w:pPr>
          </w:p>
        </w:tc>
      </w:tr>
      <w:tr w:rsidR="00665337" w:rsidRPr="00665337" w14:paraId="5B395D01" w14:textId="77777777" w:rsidTr="000E170D">
        <w:trPr>
          <w:trHeight w:val="20"/>
        </w:trPr>
        <w:tc>
          <w:tcPr>
            <w:tcW w:w="3436" w:type="pct"/>
          </w:tcPr>
          <w:p w14:paraId="39117F15" w14:textId="77777777" w:rsidR="00665337" w:rsidRPr="00665337" w:rsidRDefault="00665337" w:rsidP="000E170D">
            <w:pPr>
              <w:tabs>
                <w:tab w:val="left" w:pos="403"/>
              </w:tabs>
              <w:jc w:val="both"/>
              <w:rPr>
                <w:rFonts w:asciiTheme="minorHAnsi" w:hAnsiTheme="minorHAnsi" w:cstheme="minorHAnsi"/>
                <w:b/>
              </w:rPr>
            </w:pPr>
            <w:r w:rsidRPr="00665337">
              <w:rPr>
                <w:rFonts w:asciiTheme="minorHAnsi" w:hAnsiTheme="minorHAnsi" w:cstheme="minorHAnsi"/>
                <w:b/>
              </w:rPr>
              <w:t xml:space="preserve">13.Formularul bugetar „Fișa proiectului finanțat/propus la finanțare în cadrul programelor aferente Politicii de coeziune a Uniunii Europene” </w:t>
            </w:r>
            <w:r w:rsidRPr="00665337">
              <w:rPr>
                <w:rFonts w:asciiTheme="minorHAnsi" w:hAnsiTheme="minorHAnsi" w:cstheme="minorHAnsi"/>
              </w:rPr>
              <w:t xml:space="preserve">în conformitate cu HOTĂRÂRE nr. 829 din 27 iunie </w:t>
            </w:r>
            <w:r w:rsidRPr="00665337">
              <w:rPr>
                <w:rFonts w:asciiTheme="minorHAnsi" w:hAnsiTheme="minorHAnsi" w:cstheme="minorHAnsi"/>
              </w:rPr>
              <w:lastRenderedPageBreak/>
              <w:t>2022 pentru aprobarea Normelor metodologice de aplicare a Ordonanței de urgență a Guvernului nr. 133/2021</w:t>
            </w:r>
          </w:p>
        </w:tc>
        <w:tc>
          <w:tcPr>
            <w:tcW w:w="213" w:type="pct"/>
          </w:tcPr>
          <w:p w14:paraId="6F451E1F" w14:textId="77777777" w:rsidR="00665337" w:rsidRPr="00665337" w:rsidRDefault="00665337" w:rsidP="000E170D">
            <w:pPr>
              <w:jc w:val="both"/>
              <w:rPr>
                <w:rFonts w:asciiTheme="minorHAnsi" w:hAnsiTheme="minorHAnsi" w:cstheme="minorHAnsi"/>
                <w:color w:val="000000" w:themeColor="text1"/>
              </w:rPr>
            </w:pPr>
          </w:p>
        </w:tc>
        <w:tc>
          <w:tcPr>
            <w:tcW w:w="196" w:type="pct"/>
          </w:tcPr>
          <w:p w14:paraId="49A16EC4" w14:textId="77777777" w:rsidR="00665337" w:rsidRPr="00665337" w:rsidRDefault="00665337" w:rsidP="000E170D">
            <w:pPr>
              <w:jc w:val="both"/>
              <w:rPr>
                <w:rFonts w:asciiTheme="minorHAnsi" w:hAnsiTheme="minorHAnsi" w:cstheme="minorHAnsi"/>
                <w:color w:val="000000" w:themeColor="text1"/>
              </w:rPr>
            </w:pPr>
          </w:p>
        </w:tc>
        <w:tc>
          <w:tcPr>
            <w:tcW w:w="322" w:type="pct"/>
          </w:tcPr>
          <w:p w14:paraId="5123376F" w14:textId="77777777" w:rsidR="00665337" w:rsidRPr="00665337" w:rsidRDefault="00665337" w:rsidP="000E170D">
            <w:pPr>
              <w:jc w:val="both"/>
              <w:rPr>
                <w:rFonts w:asciiTheme="minorHAnsi" w:hAnsiTheme="minorHAnsi" w:cstheme="minorHAnsi"/>
                <w:color w:val="000000" w:themeColor="text1"/>
              </w:rPr>
            </w:pPr>
          </w:p>
        </w:tc>
        <w:tc>
          <w:tcPr>
            <w:tcW w:w="294" w:type="pct"/>
          </w:tcPr>
          <w:p w14:paraId="4F127C2F" w14:textId="77777777" w:rsidR="00665337" w:rsidRPr="00665337" w:rsidRDefault="00665337" w:rsidP="000E170D">
            <w:pPr>
              <w:jc w:val="both"/>
              <w:rPr>
                <w:rFonts w:asciiTheme="minorHAnsi" w:hAnsiTheme="minorHAnsi" w:cstheme="minorHAnsi"/>
                <w:color w:val="000000" w:themeColor="text1"/>
              </w:rPr>
            </w:pPr>
          </w:p>
        </w:tc>
        <w:tc>
          <w:tcPr>
            <w:tcW w:w="172" w:type="pct"/>
          </w:tcPr>
          <w:p w14:paraId="1332EF45" w14:textId="77777777" w:rsidR="00665337" w:rsidRPr="00665337" w:rsidRDefault="00665337" w:rsidP="000E170D">
            <w:pPr>
              <w:jc w:val="both"/>
              <w:rPr>
                <w:rFonts w:asciiTheme="minorHAnsi" w:hAnsiTheme="minorHAnsi" w:cstheme="minorHAnsi"/>
                <w:color w:val="000000" w:themeColor="text1"/>
              </w:rPr>
            </w:pPr>
          </w:p>
        </w:tc>
        <w:tc>
          <w:tcPr>
            <w:tcW w:w="367" w:type="pct"/>
          </w:tcPr>
          <w:p w14:paraId="2411D587" w14:textId="77777777" w:rsidR="00665337" w:rsidRPr="00665337" w:rsidRDefault="00665337" w:rsidP="000E170D">
            <w:pPr>
              <w:jc w:val="both"/>
              <w:rPr>
                <w:rFonts w:asciiTheme="minorHAnsi" w:hAnsiTheme="minorHAnsi" w:cstheme="minorHAnsi"/>
                <w:color w:val="000000" w:themeColor="text1"/>
              </w:rPr>
            </w:pPr>
          </w:p>
        </w:tc>
      </w:tr>
      <w:tr w:rsidR="00665337" w:rsidRPr="00665337" w14:paraId="7B4F4CEB" w14:textId="77777777" w:rsidTr="000E170D">
        <w:trPr>
          <w:trHeight w:val="20"/>
        </w:trPr>
        <w:tc>
          <w:tcPr>
            <w:tcW w:w="3436" w:type="pct"/>
          </w:tcPr>
          <w:p w14:paraId="42B1DBB6" w14:textId="77777777" w:rsidR="00665337" w:rsidRPr="00665337" w:rsidRDefault="00665337" w:rsidP="000E170D">
            <w:pPr>
              <w:tabs>
                <w:tab w:val="left" w:pos="403"/>
              </w:tabs>
              <w:jc w:val="both"/>
              <w:rPr>
                <w:rFonts w:asciiTheme="minorHAnsi" w:hAnsiTheme="minorHAnsi" w:cstheme="minorHAnsi"/>
                <w:b/>
              </w:rPr>
            </w:pPr>
            <w:r w:rsidRPr="00665337">
              <w:rPr>
                <w:rFonts w:asciiTheme="minorHAnsi" w:hAnsiTheme="minorHAnsi" w:cstheme="minorHAnsi"/>
                <w:b/>
              </w:rPr>
              <w:t xml:space="preserve">14.Formularul nr. 1 - Fișă de fundamentare; </w:t>
            </w:r>
            <w:r w:rsidRPr="00665337">
              <w:rPr>
                <w:rFonts w:asciiTheme="minorHAnsi" w:hAnsiTheme="minorHAnsi" w:cstheme="minorHAnsi"/>
              </w:rPr>
              <w:t>în conformitate cu ORDONANŢA DE URGENŢĂ nr. 133 din 17 decembrie 2021</w:t>
            </w:r>
          </w:p>
        </w:tc>
        <w:tc>
          <w:tcPr>
            <w:tcW w:w="213" w:type="pct"/>
          </w:tcPr>
          <w:p w14:paraId="3C46A19F" w14:textId="77777777" w:rsidR="00665337" w:rsidRPr="00665337" w:rsidRDefault="00665337" w:rsidP="000E170D">
            <w:pPr>
              <w:jc w:val="both"/>
              <w:rPr>
                <w:rFonts w:asciiTheme="minorHAnsi" w:hAnsiTheme="minorHAnsi" w:cstheme="minorHAnsi"/>
                <w:color w:val="000000" w:themeColor="text1"/>
              </w:rPr>
            </w:pPr>
          </w:p>
        </w:tc>
        <w:tc>
          <w:tcPr>
            <w:tcW w:w="196" w:type="pct"/>
          </w:tcPr>
          <w:p w14:paraId="7CB315B1" w14:textId="77777777" w:rsidR="00665337" w:rsidRPr="00665337" w:rsidRDefault="00665337" w:rsidP="000E170D">
            <w:pPr>
              <w:jc w:val="both"/>
              <w:rPr>
                <w:rFonts w:asciiTheme="minorHAnsi" w:hAnsiTheme="minorHAnsi" w:cstheme="minorHAnsi"/>
                <w:color w:val="000000" w:themeColor="text1"/>
              </w:rPr>
            </w:pPr>
          </w:p>
        </w:tc>
        <w:tc>
          <w:tcPr>
            <w:tcW w:w="322" w:type="pct"/>
          </w:tcPr>
          <w:p w14:paraId="7D542BB2" w14:textId="77777777" w:rsidR="00665337" w:rsidRPr="00665337" w:rsidRDefault="00665337" w:rsidP="000E170D">
            <w:pPr>
              <w:jc w:val="both"/>
              <w:rPr>
                <w:rFonts w:asciiTheme="minorHAnsi" w:hAnsiTheme="minorHAnsi" w:cstheme="minorHAnsi"/>
                <w:color w:val="000000" w:themeColor="text1"/>
              </w:rPr>
            </w:pPr>
          </w:p>
        </w:tc>
        <w:tc>
          <w:tcPr>
            <w:tcW w:w="294" w:type="pct"/>
          </w:tcPr>
          <w:p w14:paraId="211D4A5F" w14:textId="77777777" w:rsidR="00665337" w:rsidRPr="00665337" w:rsidRDefault="00665337" w:rsidP="000E170D">
            <w:pPr>
              <w:jc w:val="both"/>
              <w:rPr>
                <w:rFonts w:asciiTheme="minorHAnsi" w:hAnsiTheme="minorHAnsi" w:cstheme="minorHAnsi"/>
                <w:color w:val="000000" w:themeColor="text1"/>
              </w:rPr>
            </w:pPr>
          </w:p>
        </w:tc>
        <w:tc>
          <w:tcPr>
            <w:tcW w:w="172" w:type="pct"/>
          </w:tcPr>
          <w:p w14:paraId="7BBAD7FA" w14:textId="77777777" w:rsidR="00665337" w:rsidRPr="00665337" w:rsidRDefault="00665337" w:rsidP="000E170D">
            <w:pPr>
              <w:jc w:val="both"/>
              <w:rPr>
                <w:rFonts w:asciiTheme="minorHAnsi" w:hAnsiTheme="minorHAnsi" w:cstheme="minorHAnsi"/>
                <w:color w:val="000000" w:themeColor="text1"/>
              </w:rPr>
            </w:pPr>
          </w:p>
        </w:tc>
        <w:tc>
          <w:tcPr>
            <w:tcW w:w="367" w:type="pct"/>
          </w:tcPr>
          <w:p w14:paraId="49FC9E3C" w14:textId="77777777" w:rsidR="00665337" w:rsidRPr="00665337" w:rsidRDefault="00665337" w:rsidP="000E170D">
            <w:pPr>
              <w:jc w:val="both"/>
              <w:rPr>
                <w:rFonts w:asciiTheme="minorHAnsi" w:hAnsiTheme="minorHAnsi" w:cstheme="minorHAnsi"/>
                <w:color w:val="000000" w:themeColor="text1"/>
              </w:rPr>
            </w:pPr>
          </w:p>
        </w:tc>
      </w:tr>
      <w:tr w:rsidR="00665337" w:rsidRPr="00665337" w14:paraId="44EF8018" w14:textId="77777777" w:rsidTr="000E170D">
        <w:trPr>
          <w:trHeight w:val="20"/>
        </w:trPr>
        <w:tc>
          <w:tcPr>
            <w:tcW w:w="3436" w:type="pct"/>
          </w:tcPr>
          <w:p w14:paraId="2C46CD81" w14:textId="77777777" w:rsidR="00665337" w:rsidRPr="00665337" w:rsidRDefault="00665337" w:rsidP="000E170D">
            <w:pPr>
              <w:tabs>
                <w:tab w:val="left" w:pos="403"/>
              </w:tabs>
              <w:jc w:val="both"/>
              <w:rPr>
                <w:rFonts w:asciiTheme="minorHAnsi" w:hAnsiTheme="minorHAnsi" w:cstheme="minorHAnsi"/>
                <w:b/>
              </w:rPr>
            </w:pPr>
            <w:r w:rsidRPr="00665337">
              <w:rPr>
                <w:rFonts w:asciiTheme="minorHAnsi" w:hAnsiTheme="minorHAnsi" w:cstheme="minorHAnsi"/>
                <w:b/>
              </w:rPr>
              <w:t>15.Planul de monitorizare</w:t>
            </w:r>
          </w:p>
          <w:p w14:paraId="3346AAB3" w14:textId="77777777" w:rsidR="00665337" w:rsidRPr="00665337" w:rsidRDefault="00665337" w:rsidP="000E170D">
            <w:pPr>
              <w:tabs>
                <w:tab w:val="left" w:pos="403"/>
              </w:tabs>
              <w:jc w:val="both"/>
              <w:rPr>
                <w:rFonts w:asciiTheme="minorHAnsi" w:hAnsiTheme="minorHAnsi" w:cstheme="minorHAnsi"/>
              </w:rPr>
            </w:pPr>
            <w:r w:rsidRPr="00665337">
              <w:rPr>
                <w:rFonts w:asciiTheme="minorHAnsi" w:hAnsiTheme="minorHAnsi" w:cstheme="minorHAnsi"/>
              </w:rPr>
              <w:t>Planul de monitorizare este atașat</w:t>
            </w:r>
          </w:p>
        </w:tc>
        <w:tc>
          <w:tcPr>
            <w:tcW w:w="213" w:type="pct"/>
          </w:tcPr>
          <w:p w14:paraId="390F70E4" w14:textId="77777777" w:rsidR="00665337" w:rsidRPr="00665337" w:rsidRDefault="00665337" w:rsidP="000E170D">
            <w:pPr>
              <w:jc w:val="both"/>
              <w:rPr>
                <w:rFonts w:asciiTheme="minorHAnsi" w:hAnsiTheme="minorHAnsi" w:cstheme="minorHAnsi"/>
                <w:color w:val="000000" w:themeColor="text1"/>
              </w:rPr>
            </w:pPr>
          </w:p>
        </w:tc>
        <w:tc>
          <w:tcPr>
            <w:tcW w:w="196" w:type="pct"/>
          </w:tcPr>
          <w:p w14:paraId="206AA8D5" w14:textId="77777777" w:rsidR="00665337" w:rsidRPr="00665337" w:rsidRDefault="00665337" w:rsidP="000E170D">
            <w:pPr>
              <w:jc w:val="both"/>
              <w:rPr>
                <w:rFonts w:asciiTheme="minorHAnsi" w:hAnsiTheme="minorHAnsi" w:cstheme="minorHAnsi"/>
                <w:color w:val="000000" w:themeColor="text1"/>
              </w:rPr>
            </w:pPr>
          </w:p>
        </w:tc>
        <w:tc>
          <w:tcPr>
            <w:tcW w:w="322" w:type="pct"/>
          </w:tcPr>
          <w:p w14:paraId="36DBAA3A" w14:textId="77777777" w:rsidR="00665337" w:rsidRPr="00665337" w:rsidRDefault="00665337" w:rsidP="000E170D">
            <w:pPr>
              <w:jc w:val="both"/>
              <w:rPr>
                <w:rFonts w:asciiTheme="minorHAnsi" w:hAnsiTheme="minorHAnsi" w:cstheme="minorHAnsi"/>
                <w:color w:val="000000" w:themeColor="text1"/>
              </w:rPr>
            </w:pPr>
          </w:p>
        </w:tc>
        <w:tc>
          <w:tcPr>
            <w:tcW w:w="294" w:type="pct"/>
          </w:tcPr>
          <w:p w14:paraId="241E4B6A" w14:textId="77777777" w:rsidR="00665337" w:rsidRPr="00665337" w:rsidRDefault="00665337" w:rsidP="000E170D">
            <w:pPr>
              <w:jc w:val="both"/>
              <w:rPr>
                <w:rFonts w:asciiTheme="minorHAnsi" w:hAnsiTheme="minorHAnsi" w:cstheme="minorHAnsi"/>
                <w:color w:val="000000" w:themeColor="text1"/>
              </w:rPr>
            </w:pPr>
          </w:p>
        </w:tc>
        <w:tc>
          <w:tcPr>
            <w:tcW w:w="172" w:type="pct"/>
          </w:tcPr>
          <w:p w14:paraId="393FDAE7" w14:textId="77777777" w:rsidR="00665337" w:rsidRPr="00665337" w:rsidRDefault="00665337" w:rsidP="000E170D">
            <w:pPr>
              <w:jc w:val="both"/>
              <w:rPr>
                <w:rFonts w:asciiTheme="minorHAnsi" w:hAnsiTheme="minorHAnsi" w:cstheme="minorHAnsi"/>
                <w:color w:val="000000" w:themeColor="text1"/>
              </w:rPr>
            </w:pPr>
          </w:p>
        </w:tc>
        <w:tc>
          <w:tcPr>
            <w:tcW w:w="367" w:type="pct"/>
          </w:tcPr>
          <w:p w14:paraId="61BDAF00" w14:textId="77777777" w:rsidR="00665337" w:rsidRPr="00665337" w:rsidRDefault="00665337" w:rsidP="000E170D">
            <w:pPr>
              <w:jc w:val="both"/>
              <w:rPr>
                <w:rFonts w:asciiTheme="minorHAnsi" w:hAnsiTheme="minorHAnsi" w:cstheme="minorHAnsi"/>
                <w:color w:val="000000" w:themeColor="text1"/>
              </w:rPr>
            </w:pPr>
          </w:p>
        </w:tc>
      </w:tr>
      <w:tr w:rsidR="00665337" w:rsidRPr="00665337" w14:paraId="217551AF" w14:textId="77777777" w:rsidTr="00665337">
        <w:trPr>
          <w:trHeight w:val="705"/>
        </w:trPr>
        <w:tc>
          <w:tcPr>
            <w:tcW w:w="3436" w:type="pct"/>
          </w:tcPr>
          <w:p w14:paraId="3312048B" w14:textId="77777777" w:rsidR="00665337" w:rsidRPr="00665337" w:rsidRDefault="00665337" w:rsidP="000E170D">
            <w:pPr>
              <w:tabs>
                <w:tab w:val="left" w:pos="403"/>
              </w:tabs>
              <w:jc w:val="both"/>
              <w:rPr>
                <w:rFonts w:asciiTheme="minorHAnsi" w:hAnsiTheme="minorHAnsi" w:cstheme="minorHAnsi"/>
                <w:b/>
              </w:rPr>
            </w:pPr>
            <w:r w:rsidRPr="00665337">
              <w:rPr>
                <w:rFonts w:asciiTheme="minorHAnsi" w:hAnsiTheme="minorHAnsi" w:cstheme="minorHAnsi"/>
                <w:b/>
              </w:rPr>
              <w:t>16.(dacă este cazul) Sunt atașate documentele din lista celor anexate la formularul cererii de finanțare, actualizate, dacă au intervenit modificări</w:t>
            </w:r>
          </w:p>
        </w:tc>
        <w:tc>
          <w:tcPr>
            <w:tcW w:w="213" w:type="pct"/>
          </w:tcPr>
          <w:p w14:paraId="55450A95" w14:textId="77777777" w:rsidR="00665337" w:rsidRPr="00665337" w:rsidRDefault="00665337" w:rsidP="000E170D">
            <w:pPr>
              <w:jc w:val="both"/>
              <w:rPr>
                <w:rFonts w:asciiTheme="minorHAnsi" w:hAnsiTheme="minorHAnsi" w:cstheme="minorHAnsi"/>
                <w:color w:val="000000" w:themeColor="text1"/>
              </w:rPr>
            </w:pPr>
          </w:p>
        </w:tc>
        <w:tc>
          <w:tcPr>
            <w:tcW w:w="196" w:type="pct"/>
          </w:tcPr>
          <w:p w14:paraId="54B3D7E9" w14:textId="77777777" w:rsidR="00665337" w:rsidRPr="00665337" w:rsidRDefault="00665337" w:rsidP="000E170D">
            <w:pPr>
              <w:jc w:val="both"/>
              <w:rPr>
                <w:rFonts w:asciiTheme="minorHAnsi" w:hAnsiTheme="minorHAnsi" w:cstheme="minorHAnsi"/>
                <w:color w:val="000000" w:themeColor="text1"/>
              </w:rPr>
            </w:pPr>
          </w:p>
        </w:tc>
        <w:tc>
          <w:tcPr>
            <w:tcW w:w="322" w:type="pct"/>
          </w:tcPr>
          <w:p w14:paraId="126EE10F" w14:textId="77777777" w:rsidR="00665337" w:rsidRPr="00665337" w:rsidRDefault="00665337" w:rsidP="000E170D">
            <w:pPr>
              <w:jc w:val="both"/>
              <w:rPr>
                <w:rFonts w:asciiTheme="minorHAnsi" w:hAnsiTheme="minorHAnsi" w:cstheme="minorHAnsi"/>
                <w:color w:val="000000" w:themeColor="text1"/>
              </w:rPr>
            </w:pPr>
          </w:p>
        </w:tc>
        <w:tc>
          <w:tcPr>
            <w:tcW w:w="294" w:type="pct"/>
          </w:tcPr>
          <w:p w14:paraId="42BCC701" w14:textId="77777777" w:rsidR="00665337" w:rsidRPr="00665337" w:rsidRDefault="00665337" w:rsidP="000E170D">
            <w:pPr>
              <w:jc w:val="both"/>
              <w:rPr>
                <w:rFonts w:asciiTheme="minorHAnsi" w:hAnsiTheme="minorHAnsi" w:cstheme="minorHAnsi"/>
                <w:color w:val="000000" w:themeColor="text1"/>
              </w:rPr>
            </w:pPr>
          </w:p>
        </w:tc>
        <w:tc>
          <w:tcPr>
            <w:tcW w:w="172" w:type="pct"/>
          </w:tcPr>
          <w:p w14:paraId="5F2B40F0" w14:textId="77777777" w:rsidR="00665337" w:rsidRPr="00665337" w:rsidRDefault="00665337" w:rsidP="000E170D">
            <w:pPr>
              <w:jc w:val="both"/>
              <w:rPr>
                <w:rFonts w:asciiTheme="minorHAnsi" w:hAnsiTheme="minorHAnsi" w:cstheme="minorHAnsi"/>
                <w:color w:val="000000" w:themeColor="text1"/>
              </w:rPr>
            </w:pPr>
          </w:p>
        </w:tc>
        <w:tc>
          <w:tcPr>
            <w:tcW w:w="367" w:type="pct"/>
          </w:tcPr>
          <w:p w14:paraId="19670D48" w14:textId="77777777" w:rsidR="00665337" w:rsidRPr="00665337" w:rsidRDefault="00665337" w:rsidP="000E170D">
            <w:pPr>
              <w:jc w:val="both"/>
              <w:rPr>
                <w:rFonts w:asciiTheme="minorHAnsi" w:hAnsiTheme="minorHAnsi" w:cstheme="minorHAnsi"/>
                <w:color w:val="000000" w:themeColor="text1"/>
              </w:rPr>
            </w:pPr>
          </w:p>
        </w:tc>
      </w:tr>
      <w:tr w:rsidR="00665337" w:rsidRPr="00665337" w14:paraId="125B5E9A" w14:textId="77777777" w:rsidTr="00665337">
        <w:trPr>
          <w:trHeight w:val="388"/>
        </w:trPr>
        <w:tc>
          <w:tcPr>
            <w:tcW w:w="5000" w:type="pct"/>
            <w:gridSpan w:val="7"/>
            <w:tcBorders>
              <w:bottom w:val="single" w:sz="4" w:space="0" w:color="auto"/>
            </w:tcBorders>
            <w:shd w:val="clear" w:color="auto" w:fill="C0C0C0"/>
          </w:tcPr>
          <w:p w14:paraId="2CCB67D7" w14:textId="77777777" w:rsidR="00665337" w:rsidRPr="00665337" w:rsidRDefault="00665337" w:rsidP="000E170D">
            <w:pPr>
              <w:pStyle w:val="Corptext"/>
              <w:rPr>
                <w:rFonts w:asciiTheme="minorHAnsi" w:hAnsiTheme="minorHAnsi" w:cstheme="minorHAnsi"/>
                <w:b/>
                <w:bCs/>
                <w:color w:val="FF0000"/>
              </w:rPr>
            </w:pPr>
            <w:r w:rsidRPr="00665337">
              <w:rPr>
                <w:rFonts w:asciiTheme="minorHAnsi" w:hAnsiTheme="minorHAnsi" w:cstheme="minorHAnsi"/>
                <w:b/>
                <w:bCs/>
              </w:rPr>
              <w:t>VERIFICAREA ELIGIBILITĂŢII</w:t>
            </w:r>
          </w:p>
        </w:tc>
      </w:tr>
      <w:tr w:rsidR="00665337" w:rsidRPr="00665337" w14:paraId="125BA00C" w14:textId="77777777" w:rsidTr="000E170D">
        <w:trPr>
          <w:trHeight w:val="20"/>
        </w:trPr>
        <w:tc>
          <w:tcPr>
            <w:tcW w:w="3436" w:type="pct"/>
          </w:tcPr>
          <w:p w14:paraId="5648F5F6"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t>17.Forma de constituire a solicitantului</w:t>
            </w:r>
          </w:p>
          <w:p w14:paraId="4810CB2A"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Solicitantul se încadrează în categoria solicitanților eligibili în conformitate cu prevederile ghidului solicitantului, respectiv:</w:t>
            </w:r>
          </w:p>
          <w:p w14:paraId="474EDA35"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A. Unitate administrativ-teritorială (definită prin ordonanța de urgență nr. 57 din 2019, codul administrativ, cu modificările și completările  ulterioare):</w:t>
            </w:r>
          </w:p>
          <w:p w14:paraId="3715F5D3"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 Județ</w:t>
            </w:r>
          </w:p>
          <w:p w14:paraId="60847FEF"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B. Unități administrativ-teritoriale în parteneriat:</w:t>
            </w:r>
          </w:p>
          <w:p w14:paraId="562CDD52"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 parteneriat între județ și municipiu(i)/ oraș(e)/ comună(e), UAT Județ fiind liderul de parteneriat.</w:t>
            </w:r>
          </w:p>
          <w:p w14:paraId="12338967" w14:textId="77777777" w:rsidR="00665337" w:rsidRPr="00665337" w:rsidRDefault="00665337" w:rsidP="000E170D">
            <w:pPr>
              <w:jc w:val="both"/>
              <w:rPr>
                <w:rFonts w:asciiTheme="minorHAnsi" w:hAnsiTheme="minorHAnsi" w:cstheme="minorHAnsi"/>
              </w:rPr>
            </w:pPr>
          </w:p>
          <w:p w14:paraId="5E2AFC7F"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În cazul parteneriatului, membrii individuali ai parteneriatului respectă forma de constituire prevăzută în cadrul ghidului specific apelului de proiecte?</w:t>
            </w:r>
          </w:p>
        </w:tc>
        <w:tc>
          <w:tcPr>
            <w:tcW w:w="213" w:type="pct"/>
          </w:tcPr>
          <w:p w14:paraId="32258A4D" w14:textId="77777777" w:rsidR="00665337" w:rsidRPr="00665337" w:rsidRDefault="00665337" w:rsidP="000E170D">
            <w:pPr>
              <w:pStyle w:val="Subsol"/>
              <w:jc w:val="both"/>
              <w:rPr>
                <w:rFonts w:asciiTheme="minorHAnsi" w:hAnsiTheme="minorHAnsi" w:cstheme="minorHAnsi"/>
                <w:color w:val="000000" w:themeColor="text1"/>
              </w:rPr>
            </w:pPr>
          </w:p>
        </w:tc>
        <w:tc>
          <w:tcPr>
            <w:tcW w:w="196" w:type="pct"/>
          </w:tcPr>
          <w:p w14:paraId="6537709B" w14:textId="77777777" w:rsidR="00665337" w:rsidRPr="00665337" w:rsidRDefault="00665337" w:rsidP="000E170D">
            <w:pPr>
              <w:pStyle w:val="Subsol"/>
              <w:jc w:val="both"/>
              <w:rPr>
                <w:rFonts w:asciiTheme="minorHAnsi" w:hAnsiTheme="minorHAnsi" w:cstheme="minorHAnsi"/>
                <w:color w:val="000000" w:themeColor="text1"/>
              </w:rPr>
            </w:pPr>
          </w:p>
        </w:tc>
        <w:tc>
          <w:tcPr>
            <w:tcW w:w="322" w:type="pct"/>
          </w:tcPr>
          <w:p w14:paraId="1AE7D2D6" w14:textId="77777777" w:rsidR="00665337" w:rsidRPr="00665337" w:rsidRDefault="00665337" w:rsidP="000E170D">
            <w:pPr>
              <w:pStyle w:val="Subsol"/>
              <w:jc w:val="both"/>
              <w:rPr>
                <w:rFonts w:asciiTheme="minorHAnsi" w:hAnsiTheme="minorHAnsi" w:cstheme="minorHAnsi"/>
                <w:color w:val="000000" w:themeColor="text1"/>
              </w:rPr>
            </w:pPr>
          </w:p>
        </w:tc>
        <w:tc>
          <w:tcPr>
            <w:tcW w:w="294" w:type="pct"/>
          </w:tcPr>
          <w:p w14:paraId="4A901E21" w14:textId="77777777" w:rsidR="00665337" w:rsidRPr="00665337" w:rsidRDefault="00665337" w:rsidP="000E170D">
            <w:pPr>
              <w:pStyle w:val="Subsol"/>
              <w:jc w:val="both"/>
              <w:rPr>
                <w:rFonts w:asciiTheme="minorHAnsi" w:hAnsiTheme="minorHAnsi" w:cstheme="minorHAnsi"/>
                <w:color w:val="000000" w:themeColor="text1"/>
              </w:rPr>
            </w:pPr>
          </w:p>
        </w:tc>
        <w:tc>
          <w:tcPr>
            <w:tcW w:w="172" w:type="pct"/>
          </w:tcPr>
          <w:p w14:paraId="15E0AF48" w14:textId="77777777" w:rsidR="00665337" w:rsidRPr="00665337" w:rsidRDefault="00665337" w:rsidP="000E170D">
            <w:pPr>
              <w:pStyle w:val="Subsol"/>
              <w:jc w:val="both"/>
              <w:rPr>
                <w:rFonts w:asciiTheme="minorHAnsi" w:hAnsiTheme="minorHAnsi" w:cstheme="minorHAnsi"/>
                <w:color w:val="000000" w:themeColor="text1"/>
              </w:rPr>
            </w:pPr>
          </w:p>
        </w:tc>
        <w:tc>
          <w:tcPr>
            <w:tcW w:w="367" w:type="pct"/>
          </w:tcPr>
          <w:p w14:paraId="67B12815" w14:textId="77777777" w:rsidR="00665337" w:rsidRPr="00665337" w:rsidRDefault="00665337" w:rsidP="000E170D">
            <w:pPr>
              <w:pStyle w:val="Subsol"/>
              <w:jc w:val="both"/>
              <w:rPr>
                <w:rFonts w:asciiTheme="minorHAnsi" w:hAnsiTheme="minorHAnsi" w:cstheme="minorHAnsi"/>
                <w:color w:val="000000" w:themeColor="text1"/>
              </w:rPr>
            </w:pPr>
          </w:p>
        </w:tc>
      </w:tr>
      <w:tr w:rsidR="00665337" w:rsidRPr="00665337" w14:paraId="36CECD12" w14:textId="77777777" w:rsidTr="000E170D">
        <w:trPr>
          <w:trHeight w:val="20"/>
        </w:trPr>
        <w:tc>
          <w:tcPr>
            <w:tcW w:w="3436" w:type="pct"/>
          </w:tcPr>
          <w:p w14:paraId="6017ADD8" w14:textId="77777777" w:rsidR="00665337" w:rsidRDefault="00665337" w:rsidP="000E170D">
            <w:pPr>
              <w:jc w:val="both"/>
              <w:rPr>
                <w:rFonts w:ascii="Calibri" w:hAnsi="Calibri" w:cs="Calibri"/>
                <w:b/>
                <w:bCs/>
                <w:lang w:eastAsia="en-US"/>
              </w:rPr>
            </w:pPr>
            <w:r w:rsidRPr="00665337">
              <w:rPr>
                <w:rFonts w:ascii="Calibri" w:hAnsi="Calibri" w:cs="Calibri"/>
                <w:b/>
                <w:bCs/>
                <w:lang w:eastAsia="en-US"/>
              </w:rPr>
              <w:t>18.Solicitantul/Membrii parteneriatului, precum și reprezentanții legali ai acestora, care îşi exercita atribuțiile de drept, îndeplinesc, condițiile de eligibilitate, respectiv  NU se încadrează în situațiile de excludere prezentate în cadrul ghidului secțiunea 5.1.1, pct. 1.</w:t>
            </w:r>
          </w:p>
          <w:p w14:paraId="07752E3C" w14:textId="77777777" w:rsidR="00665337" w:rsidRPr="00665337" w:rsidRDefault="00665337" w:rsidP="000E170D">
            <w:pPr>
              <w:jc w:val="both"/>
              <w:rPr>
                <w:rFonts w:ascii="Calibri" w:hAnsi="Calibri" w:cs="Calibri"/>
                <w:b/>
                <w:bCs/>
                <w:lang w:eastAsia="en-US"/>
              </w:rPr>
            </w:pPr>
          </w:p>
          <w:p w14:paraId="357B6374" w14:textId="77777777" w:rsidR="00665337" w:rsidRPr="00665337" w:rsidRDefault="00665337" w:rsidP="000E170D">
            <w:pPr>
              <w:jc w:val="both"/>
              <w:rPr>
                <w:rFonts w:asciiTheme="minorHAnsi" w:hAnsiTheme="minorHAnsi" w:cstheme="minorHAnsi"/>
                <w:color w:val="FF0000"/>
              </w:rPr>
            </w:pPr>
            <w:r w:rsidRPr="00665337">
              <w:rPr>
                <w:rFonts w:asciiTheme="minorHAnsi" w:hAnsiTheme="minorHAnsi" w:cstheme="minorHAnsi"/>
              </w:rPr>
              <w:t>(Conform Anexa 2– Declarație Unică și Certificate transmise)</w:t>
            </w:r>
          </w:p>
        </w:tc>
        <w:tc>
          <w:tcPr>
            <w:tcW w:w="213" w:type="pct"/>
          </w:tcPr>
          <w:p w14:paraId="59A320B2" w14:textId="77777777" w:rsidR="00665337" w:rsidRPr="00665337" w:rsidRDefault="00665337" w:rsidP="000E170D">
            <w:pPr>
              <w:pStyle w:val="Subsol"/>
              <w:jc w:val="both"/>
              <w:rPr>
                <w:rFonts w:asciiTheme="minorHAnsi" w:hAnsiTheme="minorHAnsi" w:cstheme="minorHAnsi"/>
                <w:color w:val="000000" w:themeColor="text1"/>
              </w:rPr>
            </w:pPr>
          </w:p>
        </w:tc>
        <w:tc>
          <w:tcPr>
            <w:tcW w:w="196" w:type="pct"/>
          </w:tcPr>
          <w:p w14:paraId="622A3869" w14:textId="77777777" w:rsidR="00665337" w:rsidRPr="00665337" w:rsidRDefault="00665337" w:rsidP="000E170D">
            <w:pPr>
              <w:pStyle w:val="Subsol"/>
              <w:jc w:val="both"/>
              <w:rPr>
                <w:rFonts w:asciiTheme="minorHAnsi" w:hAnsiTheme="minorHAnsi" w:cstheme="minorHAnsi"/>
                <w:color w:val="000000" w:themeColor="text1"/>
              </w:rPr>
            </w:pPr>
          </w:p>
        </w:tc>
        <w:tc>
          <w:tcPr>
            <w:tcW w:w="322" w:type="pct"/>
          </w:tcPr>
          <w:p w14:paraId="08C2F5A1" w14:textId="77777777" w:rsidR="00665337" w:rsidRPr="00665337" w:rsidRDefault="00665337" w:rsidP="000E170D">
            <w:pPr>
              <w:pStyle w:val="Subsol"/>
              <w:jc w:val="both"/>
              <w:rPr>
                <w:rFonts w:asciiTheme="minorHAnsi" w:hAnsiTheme="minorHAnsi" w:cstheme="minorHAnsi"/>
                <w:color w:val="000000" w:themeColor="text1"/>
              </w:rPr>
            </w:pPr>
          </w:p>
        </w:tc>
        <w:tc>
          <w:tcPr>
            <w:tcW w:w="294" w:type="pct"/>
          </w:tcPr>
          <w:p w14:paraId="3A55E107" w14:textId="77777777" w:rsidR="00665337" w:rsidRPr="00665337" w:rsidRDefault="00665337" w:rsidP="000E170D">
            <w:pPr>
              <w:pStyle w:val="Subsol"/>
              <w:jc w:val="both"/>
              <w:rPr>
                <w:rFonts w:asciiTheme="minorHAnsi" w:hAnsiTheme="minorHAnsi" w:cstheme="minorHAnsi"/>
                <w:color w:val="000000" w:themeColor="text1"/>
              </w:rPr>
            </w:pPr>
          </w:p>
        </w:tc>
        <w:tc>
          <w:tcPr>
            <w:tcW w:w="172" w:type="pct"/>
          </w:tcPr>
          <w:p w14:paraId="0BA6A496" w14:textId="77777777" w:rsidR="00665337" w:rsidRPr="00665337" w:rsidRDefault="00665337" w:rsidP="000E170D">
            <w:pPr>
              <w:pStyle w:val="Subsol"/>
              <w:jc w:val="both"/>
              <w:rPr>
                <w:rFonts w:asciiTheme="minorHAnsi" w:hAnsiTheme="minorHAnsi" w:cstheme="minorHAnsi"/>
                <w:color w:val="000000" w:themeColor="text1"/>
              </w:rPr>
            </w:pPr>
          </w:p>
        </w:tc>
        <w:tc>
          <w:tcPr>
            <w:tcW w:w="367" w:type="pct"/>
          </w:tcPr>
          <w:p w14:paraId="1304B635" w14:textId="77777777" w:rsidR="00665337" w:rsidRPr="00665337" w:rsidRDefault="00665337" w:rsidP="000E170D">
            <w:pPr>
              <w:pStyle w:val="Subsol"/>
              <w:jc w:val="both"/>
              <w:rPr>
                <w:rFonts w:asciiTheme="minorHAnsi" w:hAnsiTheme="minorHAnsi" w:cstheme="minorHAnsi"/>
                <w:color w:val="000000" w:themeColor="text1"/>
              </w:rPr>
            </w:pPr>
          </w:p>
        </w:tc>
      </w:tr>
      <w:tr w:rsidR="00665337" w:rsidRPr="00665337" w14:paraId="5064E84A" w14:textId="77777777" w:rsidTr="000E170D">
        <w:trPr>
          <w:trHeight w:val="20"/>
        </w:trPr>
        <w:tc>
          <w:tcPr>
            <w:tcW w:w="3436" w:type="pct"/>
          </w:tcPr>
          <w:p w14:paraId="369DFFC2"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lastRenderedPageBreak/>
              <w:t>19.Demonstrarea drepturilor asupra imobilului</w:t>
            </w:r>
          </w:p>
          <w:p w14:paraId="6669959C"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Solicitantul (individual/unul din parteneri) deține drepturi asupra imobilului , obiect al proiectului, care ii conferă dreptul de a realiza investiția,  începând cu data depunerii cererii de finanțare</w:t>
            </w:r>
          </w:p>
          <w:p w14:paraId="7B9D5D3B" w14:textId="77777777" w:rsidR="00665337" w:rsidRPr="00665337" w:rsidRDefault="00665337" w:rsidP="000E170D">
            <w:pPr>
              <w:ind w:left="360"/>
              <w:jc w:val="both"/>
              <w:rPr>
                <w:rFonts w:asciiTheme="minorHAnsi" w:hAnsiTheme="minorHAnsi" w:cstheme="minorHAnsi"/>
              </w:rPr>
            </w:pPr>
            <w:r w:rsidRPr="00665337">
              <w:rPr>
                <w:rFonts w:asciiTheme="minorHAnsi" w:hAnsiTheme="minorHAnsi" w:cstheme="minorHAnsi"/>
              </w:rPr>
              <w:t xml:space="preserve"> </w:t>
            </w:r>
          </w:p>
        </w:tc>
        <w:tc>
          <w:tcPr>
            <w:tcW w:w="213" w:type="pct"/>
          </w:tcPr>
          <w:p w14:paraId="5F0E9F49" w14:textId="77777777" w:rsidR="00665337" w:rsidRPr="00665337" w:rsidRDefault="00665337" w:rsidP="000E170D">
            <w:pPr>
              <w:pStyle w:val="Subsol"/>
              <w:jc w:val="both"/>
              <w:rPr>
                <w:rFonts w:asciiTheme="minorHAnsi" w:hAnsiTheme="minorHAnsi" w:cstheme="minorHAnsi"/>
                <w:color w:val="000000" w:themeColor="text1"/>
              </w:rPr>
            </w:pPr>
          </w:p>
        </w:tc>
        <w:tc>
          <w:tcPr>
            <w:tcW w:w="196" w:type="pct"/>
          </w:tcPr>
          <w:p w14:paraId="4F01A14A" w14:textId="77777777" w:rsidR="00665337" w:rsidRPr="00665337" w:rsidRDefault="00665337" w:rsidP="000E170D">
            <w:pPr>
              <w:pStyle w:val="Subsol"/>
              <w:jc w:val="both"/>
              <w:rPr>
                <w:rFonts w:asciiTheme="minorHAnsi" w:hAnsiTheme="minorHAnsi" w:cstheme="minorHAnsi"/>
                <w:color w:val="000000" w:themeColor="text1"/>
              </w:rPr>
            </w:pPr>
          </w:p>
        </w:tc>
        <w:tc>
          <w:tcPr>
            <w:tcW w:w="322" w:type="pct"/>
          </w:tcPr>
          <w:p w14:paraId="0C9571B2" w14:textId="77777777" w:rsidR="00665337" w:rsidRPr="00665337" w:rsidRDefault="00665337" w:rsidP="000E170D">
            <w:pPr>
              <w:pStyle w:val="Subsol"/>
              <w:jc w:val="both"/>
              <w:rPr>
                <w:rFonts w:asciiTheme="minorHAnsi" w:hAnsiTheme="minorHAnsi" w:cstheme="minorHAnsi"/>
                <w:color w:val="000000" w:themeColor="text1"/>
              </w:rPr>
            </w:pPr>
          </w:p>
        </w:tc>
        <w:tc>
          <w:tcPr>
            <w:tcW w:w="294" w:type="pct"/>
          </w:tcPr>
          <w:p w14:paraId="5C377D06" w14:textId="77777777" w:rsidR="00665337" w:rsidRPr="00665337" w:rsidRDefault="00665337" w:rsidP="000E170D">
            <w:pPr>
              <w:pStyle w:val="Subsol"/>
              <w:jc w:val="both"/>
              <w:rPr>
                <w:rFonts w:asciiTheme="minorHAnsi" w:hAnsiTheme="minorHAnsi" w:cstheme="minorHAnsi"/>
                <w:color w:val="000000" w:themeColor="text1"/>
              </w:rPr>
            </w:pPr>
          </w:p>
        </w:tc>
        <w:tc>
          <w:tcPr>
            <w:tcW w:w="172" w:type="pct"/>
          </w:tcPr>
          <w:p w14:paraId="57C43455" w14:textId="77777777" w:rsidR="00665337" w:rsidRPr="00665337" w:rsidRDefault="00665337" w:rsidP="000E170D">
            <w:pPr>
              <w:pStyle w:val="Subsol"/>
              <w:jc w:val="both"/>
              <w:rPr>
                <w:rFonts w:asciiTheme="minorHAnsi" w:hAnsiTheme="minorHAnsi" w:cstheme="minorHAnsi"/>
                <w:color w:val="000000" w:themeColor="text1"/>
              </w:rPr>
            </w:pPr>
          </w:p>
        </w:tc>
        <w:tc>
          <w:tcPr>
            <w:tcW w:w="367" w:type="pct"/>
          </w:tcPr>
          <w:p w14:paraId="1D1882F6" w14:textId="77777777" w:rsidR="00665337" w:rsidRPr="00665337" w:rsidRDefault="00665337" w:rsidP="000E170D">
            <w:pPr>
              <w:pStyle w:val="Subsol"/>
              <w:jc w:val="both"/>
              <w:rPr>
                <w:rFonts w:asciiTheme="minorHAnsi" w:hAnsiTheme="minorHAnsi" w:cstheme="minorHAnsi"/>
                <w:color w:val="000000" w:themeColor="text1"/>
              </w:rPr>
            </w:pPr>
          </w:p>
        </w:tc>
      </w:tr>
      <w:tr w:rsidR="00665337" w:rsidRPr="00665337" w14:paraId="457A86FB" w14:textId="77777777" w:rsidTr="000E170D">
        <w:trPr>
          <w:trHeight w:val="20"/>
        </w:trPr>
        <w:tc>
          <w:tcPr>
            <w:tcW w:w="3436" w:type="pct"/>
          </w:tcPr>
          <w:p w14:paraId="4A303F51"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rPr>
              <w:t xml:space="preserve">20. </w:t>
            </w:r>
            <w:r w:rsidRPr="00665337">
              <w:rPr>
                <w:rFonts w:asciiTheme="minorHAnsi" w:hAnsiTheme="minorHAnsi" w:cstheme="minorHAnsi"/>
                <w:b/>
              </w:rPr>
              <w:t>Perioada pentru care este conferit dreptul de administrare/de folosință, solicitanților eligibili și/sau partenerilor acestora este acoperitoare pentru durată menționată in cadrul articolului 65 din Regulamentul Parlamentului European și al Consiliului nr. 1060/2021</w:t>
            </w:r>
            <w:r w:rsidRPr="00665337">
              <w:rPr>
                <w:rStyle w:val="Referinnotdesubsol"/>
                <w:rFonts w:asciiTheme="minorHAnsi" w:hAnsiTheme="minorHAnsi" w:cstheme="minorHAnsi"/>
                <w:b/>
              </w:rPr>
              <w:footnoteReference w:id="1"/>
            </w:r>
            <w:r w:rsidRPr="00665337">
              <w:rPr>
                <w:rFonts w:asciiTheme="minorHAnsi" w:hAnsiTheme="minorHAnsi" w:cstheme="minorHAnsi"/>
                <w:b/>
              </w:rPr>
              <w:t>, în vederea asigurării caracterului durabil al investiției, respectiv o perioadă de cinci ani de la data efectuării plății finale în cadrul contractului de finanțare?</w:t>
            </w:r>
          </w:p>
          <w:p w14:paraId="37F9D780"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213" w:type="pct"/>
          </w:tcPr>
          <w:p w14:paraId="06CD1183" w14:textId="77777777" w:rsidR="00665337" w:rsidRPr="00665337" w:rsidRDefault="00665337" w:rsidP="000E170D">
            <w:pPr>
              <w:pStyle w:val="Subsol"/>
              <w:jc w:val="both"/>
              <w:rPr>
                <w:rFonts w:asciiTheme="minorHAnsi" w:hAnsiTheme="minorHAnsi" w:cstheme="minorHAnsi"/>
                <w:color w:val="000000" w:themeColor="text1"/>
              </w:rPr>
            </w:pPr>
          </w:p>
        </w:tc>
        <w:tc>
          <w:tcPr>
            <w:tcW w:w="196" w:type="pct"/>
          </w:tcPr>
          <w:p w14:paraId="04257110" w14:textId="77777777" w:rsidR="00665337" w:rsidRPr="00665337" w:rsidRDefault="00665337" w:rsidP="000E170D">
            <w:pPr>
              <w:pStyle w:val="Subsol"/>
              <w:jc w:val="both"/>
              <w:rPr>
                <w:rFonts w:asciiTheme="minorHAnsi" w:hAnsiTheme="minorHAnsi" w:cstheme="minorHAnsi"/>
                <w:color w:val="000000" w:themeColor="text1"/>
              </w:rPr>
            </w:pPr>
          </w:p>
        </w:tc>
        <w:tc>
          <w:tcPr>
            <w:tcW w:w="322" w:type="pct"/>
          </w:tcPr>
          <w:p w14:paraId="2B6F1535" w14:textId="77777777" w:rsidR="00665337" w:rsidRPr="00665337" w:rsidRDefault="00665337" w:rsidP="000E170D">
            <w:pPr>
              <w:pStyle w:val="Subsol"/>
              <w:jc w:val="both"/>
              <w:rPr>
                <w:rFonts w:asciiTheme="minorHAnsi" w:hAnsiTheme="minorHAnsi" w:cstheme="minorHAnsi"/>
                <w:color w:val="000000" w:themeColor="text1"/>
              </w:rPr>
            </w:pPr>
          </w:p>
        </w:tc>
        <w:tc>
          <w:tcPr>
            <w:tcW w:w="294" w:type="pct"/>
          </w:tcPr>
          <w:p w14:paraId="5F8D540A" w14:textId="77777777" w:rsidR="00665337" w:rsidRPr="00665337" w:rsidRDefault="00665337" w:rsidP="000E170D">
            <w:pPr>
              <w:pStyle w:val="Subsol"/>
              <w:jc w:val="both"/>
              <w:rPr>
                <w:rFonts w:asciiTheme="minorHAnsi" w:hAnsiTheme="minorHAnsi" w:cstheme="minorHAnsi"/>
                <w:color w:val="000000" w:themeColor="text1"/>
              </w:rPr>
            </w:pPr>
          </w:p>
        </w:tc>
        <w:tc>
          <w:tcPr>
            <w:tcW w:w="172" w:type="pct"/>
          </w:tcPr>
          <w:p w14:paraId="4BDDEFE7" w14:textId="77777777" w:rsidR="00665337" w:rsidRPr="00665337" w:rsidRDefault="00665337" w:rsidP="000E170D">
            <w:pPr>
              <w:pStyle w:val="Subsol"/>
              <w:jc w:val="both"/>
              <w:rPr>
                <w:rFonts w:asciiTheme="minorHAnsi" w:hAnsiTheme="minorHAnsi" w:cstheme="minorHAnsi"/>
                <w:color w:val="000000" w:themeColor="text1"/>
              </w:rPr>
            </w:pPr>
          </w:p>
        </w:tc>
        <w:tc>
          <w:tcPr>
            <w:tcW w:w="367" w:type="pct"/>
          </w:tcPr>
          <w:p w14:paraId="1C495CD1" w14:textId="77777777" w:rsidR="00665337" w:rsidRPr="00665337" w:rsidRDefault="00665337" w:rsidP="000E170D">
            <w:pPr>
              <w:pStyle w:val="Subsol"/>
              <w:jc w:val="both"/>
              <w:rPr>
                <w:rFonts w:asciiTheme="minorHAnsi" w:hAnsiTheme="minorHAnsi" w:cstheme="minorHAnsi"/>
                <w:color w:val="000000" w:themeColor="text1"/>
              </w:rPr>
            </w:pPr>
          </w:p>
        </w:tc>
      </w:tr>
      <w:tr w:rsidR="00665337" w:rsidRPr="00665337" w14:paraId="25E9FF36" w14:textId="77777777" w:rsidTr="000E170D">
        <w:trPr>
          <w:trHeight w:val="20"/>
        </w:trPr>
        <w:tc>
          <w:tcPr>
            <w:tcW w:w="3436" w:type="pct"/>
          </w:tcPr>
          <w:p w14:paraId="089928D9"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t>21.Condiții cu privire la imobilul (terenul și infrastructura) care face obiectul proiectului</w:t>
            </w:r>
          </w:p>
          <w:p w14:paraId="76C0C241"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(Conform Anexa 2– Declarație Unică și documente de proprietate)</w:t>
            </w:r>
          </w:p>
          <w:p w14:paraId="5BE92502"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Imobilul ce  face obiectul proiectului îndeplinește  cumulativ, începând cu data depunerii cererii de finanțare,  următoarele condiții:</w:t>
            </w:r>
          </w:p>
          <w:p w14:paraId="1A3D9F10" w14:textId="77777777" w:rsidR="00665337" w:rsidRPr="00665337" w:rsidRDefault="00665337" w:rsidP="000E170D">
            <w:pPr>
              <w:rPr>
                <w:rFonts w:asciiTheme="minorHAnsi" w:hAnsiTheme="minorHAnsi" w:cstheme="minorHAnsi"/>
                <w:snapToGrid w:val="0"/>
              </w:rPr>
            </w:pPr>
            <w:r w:rsidRPr="00665337">
              <w:rPr>
                <w:rFonts w:asciiTheme="minorHAnsi" w:hAnsiTheme="minorHAnsi" w:cstheme="minorHAnsi"/>
                <w:snapToGrid w:val="0"/>
              </w:rPr>
              <w:t>Nu sunt afectate de limitări legale, convenționale, judiciare ale dreptului real invocat, incompatibile cu realizarea activităților proiectului (de ex. limite legale, convenționale etc), respectiv:</w:t>
            </w:r>
          </w:p>
          <w:p w14:paraId="490BDA6A" w14:textId="77777777" w:rsidR="00665337" w:rsidRPr="00665337" w:rsidRDefault="00665337" w:rsidP="00665337">
            <w:pPr>
              <w:numPr>
                <w:ilvl w:val="0"/>
                <w:numId w:val="20"/>
              </w:numPr>
              <w:spacing w:after="160" w:line="259" w:lineRule="auto"/>
              <w:contextualSpacing/>
              <w:rPr>
                <w:rFonts w:asciiTheme="minorHAnsi" w:hAnsiTheme="minorHAnsi" w:cstheme="minorHAnsi"/>
                <w:snapToGrid w:val="0"/>
              </w:rPr>
            </w:pPr>
            <w:r w:rsidRPr="00665337">
              <w:rPr>
                <w:rFonts w:asciiTheme="minorHAnsi" w:hAnsiTheme="minorHAnsi" w:cstheme="minorHAnsi"/>
                <w:snapToGrid w:val="0"/>
              </w:rPr>
              <w:t>Nu este afectat de limitări legale, convenționale, judiciare ale dreptului real invocat, incompatibile cu realizarea activităților proiectului, respectiv:</w:t>
            </w:r>
          </w:p>
          <w:p w14:paraId="66C6F7C9" w14:textId="77777777" w:rsidR="00665337" w:rsidRPr="00665337" w:rsidRDefault="00665337" w:rsidP="00665337">
            <w:pPr>
              <w:numPr>
                <w:ilvl w:val="0"/>
                <w:numId w:val="20"/>
              </w:numPr>
              <w:spacing w:after="160" w:line="259" w:lineRule="auto"/>
              <w:contextualSpacing/>
              <w:rPr>
                <w:rFonts w:asciiTheme="minorHAnsi" w:hAnsiTheme="minorHAnsi" w:cstheme="minorHAnsi"/>
                <w:snapToGrid w:val="0"/>
              </w:rPr>
            </w:pPr>
            <w:r w:rsidRPr="00665337">
              <w:rPr>
                <w:rFonts w:asciiTheme="minorHAnsi" w:hAnsiTheme="minorHAnsi" w:cstheme="minorHAnsi"/>
                <w:snapToGrid w:val="0"/>
              </w:rPr>
              <w:lastRenderedPageBreak/>
              <w:t>Nu este afectat de limite ale dreptului deținut de solicitant care sunt incompatibile cu realizarea activităților proiectului.</w:t>
            </w:r>
          </w:p>
          <w:p w14:paraId="7A1CCDB5" w14:textId="77777777" w:rsidR="00665337" w:rsidRPr="00665337" w:rsidRDefault="00665337" w:rsidP="00665337">
            <w:pPr>
              <w:numPr>
                <w:ilvl w:val="0"/>
                <w:numId w:val="20"/>
              </w:numPr>
              <w:spacing w:after="160" w:line="259" w:lineRule="auto"/>
              <w:contextualSpacing/>
              <w:rPr>
                <w:rFonts w:asciiTheme="minorHAnsi" w:hAnsiTheme="minorHAnsi" w:cstheme="minorHAnsi"/>
                <w:snapToGrid w:val="0"/>
              </w:rPr>
            </w:pPr>
            <w:r w:rsidRPr="00665337">
              <w:rPr>
                <w:rFonts w:asciiTheme="minorHAnsi" w:hAnsiTheme="minorHAnsi" w:cstheme="minorHAnsi"/>
                <w:snapToGrid w:val="0"/>
              </w:rPr>
              <w:t>Nu face obiectul unor litigii în curs de soluționare la instanțele judecătorești cu privire la situația juridică a terenului si infrastructurii imobilului, având ca obiect contestarea dreptului invocat de solicitant pentru realizarea proiectului în conformitate cu criteriul de eligibilitate aferent.</w:t>
            </w:r>
          </w:p>
          <w:p w14:paraId="3E0C83FA" w14:textId="77777777" w:rsidR="00665337" w:rsidRPr="00665337" w:rsidRDefault="00665337" w:rsidP="00665337">
            <w:pPr>
              <w:numPr>
                <w:ilvl w:val="0"/>
                <w:numId w:val="20"/>
              </w:numPr>
              <w:spacing w:after="160" w:line="259" w:lineRule="auto"/>
              <w:contextualSpacing/>
              <w:rPr>
                <w:rFonts w:asciiTheme="minorHAnsi" w:hAnsiTheme="minorHAnsi" w:cstheme="minorHAnsi"/>
                <w:snapToGrid w:val="0"/>
              </w:rPr>
            </w:pPr>
            <w:r w:rsidRPr="00665337">
              <w:rPr>
                <w:rFonts w:asciiTheme="minorHAnsi" w:hAnsiTheme="minorHAnsi" w:cstheme="minorHAnsi"/>
                <w:snapToGrid w:val="0"/>
              </w:rPr>
              <w:t>Nu face obiectul revendicărilor potrivit unor legi speciale în materie sau dreptului comun.</w:t>
            </w:r>
          </w:p>
          <w:p w14:paraId="012FE4F7" w14:textId="77777777" w:rsidR="00665337" w:rsidRPr="00665337" w:rsidRDefault="00665337" w:rsidP="00665337">
            <w:pPr>
              <w:numPr>
                <w:ilvl w:val="0"/>
                <w:numId w:val="20"/>
              </w:numPr>
              <w:spacing w:after="160" w:line="259" w:lineRule="auto"/>
              <w:contextualSpacing/>
              <w:rPr>
                <w:rFonts w:asciiTheme="minorHAnsi" w:hAnsiTheme="minorHAnsi" w:cstheme="minorHAnsi"/>
                <w:snapToGrid w:val="0"/>
              </w:rPr>
            </w:pPr>
            <w:r w:rsidRPr="00665337">
              <w:rPr>
                <w:rFonts w:asciiTheme="minorHAnsi" w:hAnsiTheme="minorHAnsi" w:cstheme="minorHAnsi"/>
                <w:snapToGrid w:val="0"/>
              </w:rPr>
              <w:t>Este liber de sarcini și interdicții în sensul în care nu există niciun act sau fapt juridic care împiedică sau limitează, total sau parțial, exercitarea unuia sau mai multor atribute ale dreptului pe care solicitantul îl deține în scopul implementării proiectului.</w:t>
            </w:r>
          </w:p>
          <w:p w14:paraId="256F94B9" w14:textId="77777777" w:rsidR="00665337" w:rsidRPr="00665337" w:rsidRDefault="00665337" w:rsidP="00665337">
            <w:pPr>
              <w:numPr>
                <w:ilvl w:val="0"/>
                <w:numId w:val="20"/>
              </w:numPr>
              <w:spacing w:after="160" w:line="259" w:lineRule="auto"/>
              <w:contextualSpacing/>
              <w:rPr>
                <w:rFonts w:asciiTheme="minorHAnsi" w:hAnsiTheme="minorHAnsi" w:cstheme="minorHAnsi"/>
              </w:rPr>
            </w:pPr>
            <w:r w:rsidRPr="00665337">
              <w:rPr>
                <w:rFonts w:asciiTheme="minorHAnsi" w:hAnsiTheme="minorHAnsi" w:cstheme="minorHAnsi"/>
                <w:snapToGrid w:val="0"/>
              </w:rPr>
              <w:t>Este liber de orice sarcini sau interdicții ce afectează implementarea proiectului</w:t>
            </w:r>
          </w:p>
          <w:p w14:paraId="44A95181" w14:textId="77777777" w:rsidR="00665337" w:rsidRPr="00665337" w:rsidRDefault="00665337" w:rsidP="000E170D">
            <w:pPr>
              <w:jc w:val="both"/>
              <w:rPr>
                <w:rFonts w:asciiTheme="minorHAnsi" w:hAnsiTheme="minorHAnsi" w:cstheme="minorHAnsi"/>
              </w:rPr>
            </w:pPr>
          </w:p>
        </w:tc>
        <w:tc>
          <w:tcPr>
            <w:tcW w:w="213" w:type="pct"/>
          </w:tcPr>
          <w:p w14:paraId="2EA88E1B" w14:textId="77777777" w:rsidR="00665337" w:rsidRPr="00665337" w:rsidRDefault="00665337" w:rsidP="000E170D">
            <w:pPr>
              <w:pStyle w:val="Subsol"/>
              <w:jc w:val="both"/>
              <w:rPr>
                <w:rFonts w:asciiTheme="minorHAnsi" w:hAnsiTheme="minorHAnsi" w:cstheme="minorHAnsi"/>
                <w:color w:val="000000" w:themeColor="text1"/>
              </w:rPr>
            </w:pPr>
          </w:p>
        </w:tc>
        <w:tc>
          <w:tcPr>
            <w:tcW w:w="196" w:type="pct"/>
          </w:tcPr>
          <w:p w14:paraId="13606180" w14:textId="77777777" w:rsidR="00665337" w:rsidRPr="00665337" w:rsidRDefault="00665337" w:rsidP="000E170D">
            <w:pPr>
              <w:pStyle w:val="Subsol"/>
              <w:jc w:val="both"/>
              <w:rPr>
                <w:rFonts w:asciiTheme="minorHAnsi" w:hAnsiTheme="minorHAnsi" w:cstheme="minorHAnsi"/>
                <w:color w:val="000000" w:themeColor="text1"/>
              </w:rPr>
            </w:pPr>
          </w:p>
        </w:tc>
        <w:tc>
          <w:tcPr>
            <w:tcW w:w="322" w:type="pct"/>
          </w:tcPr>
          <w:p w14:paraId="73892E1C" w14:textId="77777777" w:rsidR="00665337" w:rsidRPr="00665337" w:rsidRDefault="00665337" w:rsidP="000E170D">
            <w:pPr>
              <w:pStyle w:val="Subsol"/>
              <w:jc w:val="both"/>
              <w:rPr>
                <w:rFonts w:asciiTheme="minorHAnsi" w:hAnsiTheme="minorHAnsi" w:cstheme="minorHAnsi"/>
                <w:color w:val="000000" w:themeColor="text1"/>
              </w:rPr>
            </w:pPr>
          </w:p>
        </w:tc>
        <w:tc>
          <w:tcPr>
            <w:tcW w:w="294" w:type="pct"/>
          </w:tcPr>
          <w:p w14:paraId="70BAD45E" w14:textId="77777777" w:rsidR="00665337" w:rsidRPr="00665337" w:rsidRDefault="00665337" w:rsidP="000E170D">
            <w:pPr>
              <w:pStyle w:val="Subsol"/>
              <w:jc w:val="both"/>
              <w:rPr>
                <w:rFonts w:asciiTheme="minorHAnsi" w:hAnsiTheme="minorHAnsi" w:cstheme="minorHAnsi"/>
                <w:color w:val="000000" w:themeColor="text1"/>
              </w:rPr>
            </w:pPr>
          </w:p>
        </w:tc>
        <w:tc>
          <w:tcPr>
            <w:tcW w:w="172" w:type="pct"/>
          </w:tcPr>
          <w:p w14:paraId="4A71FF14" w14:textId="77777777" w:rsidR="00665337" w:rsidRPr="00665337" w:rsidRDefault="00665337" w:rsidP="000E170D">
            <w:pPr>
              <w:pStyle w:val="Subsol"/>
              <w:jc w:val="both"/>
              <w:rPr>
                <w:rFonts w:asciiTheme="minorHAnsi" w:hAnsiTheme="minorHAnsi" w:cstheme="minorHAnsi"/>
                <w:color w:val="000000" w:themeColor="text1"/>
              </w:rPr>
            </w:pPr>
          </w:p>
        </w:tc>
        <w:tc>
          <w:tcPr>
            <w:tcW w:w="367" w:type="pct"/>
          </w:tcPr>
          <w:p w14:paraId="12536F85" w14:textId="77777777" w:rsidR="00665337" w:rsidRPr="00665337" w:rsidRDefault="00665337" w:rsidP="000E170D">
            <w:pPr>
              <w:pStyle w:val="Subsol"/>
              <w:jc w:val="both"/>
              <w:rPr>
                <w:rFonts w:asciiTheme="minorHAnsi" w:hAnsiTheme="minorHAnsi" w:cstheme="minorHAnsi"/>
                <w:color w:val="000000" w:themeColor="text1"/>
              </w:rPr>
            </w:pPr>
          </w:p>
        </w:tc>
      </w:tr>
      <w:tr w:rsidR="00665337" w:rsidRPr="00665337" w14:paraId="36A776F2" w14:textId="77777777" w:rsidTr="000E170D">
        <w:trPr>
          <w:trHeight w:val="20"/>
        </w:trPr>
        <w:tc>
          <w:tcPr>
            <w:tcW w:w="3436" w:type="pct"/>
            <w:tcBorders>
              <w:bottom w:val="single" w:sz="4" w:space="0" w:color="auto"/>
            </w:tcBorders>
          </w:tcPr>
          <w:p w14:paraId="1CF06F72"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t>22.Capacitatea financiara de a asigura:</w:t>
            </w:r>
          </w:p>
          <w:p w14:paraId="4EF01E10"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  contribuția proprie la valoarea cheltuielilor eligibile</w:t>
            </w:r>
          </w:p>
          <w:p w14:paraId="6CBE27BF"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  finanțarea tuturor costurilor, inclusiv costurile neeligibile, dar necesare, aferente proiectului</w:t>
            </w:r>
          </w:p>
          <w:p w14:paraId="5607C5B8"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 resursele financiare necesare implementării optime a proiectului în condițiile rambursării ulterioare a cheltuielilor eligibile, din fondurile Uniunii</w:t>
            </w:r>
          </w:p>
          <w:p w14:paraId="0338FD16"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 cheltuielile de funcționare și întreținere aferente proiectului care includ investiții în infrastructură sau investiții productive, în vederea asigurării sustenabilității financiare a acestora</w:t>
            </w:r>
          </w:p>
          <w:p w14:paraId="3C51F548"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Se va verifica Declarația de Unică –anexa 2 la ghidul solicitantului, hotărârea de aprobare a  proiectului, bugetul proiectului</w:t>
            </w:r>
          </w:p>
          <w:p w14:paraId="2F3B9F28" w14:textId="77777777" w:rsidR="00665337" w:rsidRPr="00665337" w:rsidDel="005C238B" w:rsidRDefault="00665337" w:rsidP="000E170D">
            <w:pPr>
              <w:jc w:val="both"/>
              <w:rPr>
                <w:rFonts w:asciiTheme="minorHAnsi" w:hAnsiTheme="minorHAnsi" w:cstheme="minorHAnsi"/>
              </w:rPr>
            </w:pPr>
            <w:r w:rsidRPr="00665337">
              <w:rPr>
                <w:rFonts w:asciiTheme="minorHAnsi" w:hAnsiTheme="minorHAnsi" w:cstheme="minorHAnsi"/>
              </w:rPr>
              <w:t xml:space="preserve">Contribuția proprie a solicitantului la cheltuieli eligibile este de minim 2% și maxim 50% din valoarea cheltuielilor eligibile </w:t>
            </w:r>
          </w:p>
        </w:tc>
        <w:tc>
          <w:tcPr>
            <w:tcW w:w="213" w:type="pct"/>
            <w:tcBorders>
              <w:bottom w:val="single" w:sz="4" w:space="0" w:color="auto"/>
            </w:tcBorders>
          </w:tcPr>
          <w:p w14:paraId="1D557D67" w14:textId="77777777" w:rsidR="00665337" w:rsidRPr="00665337" w:rsidRDefault="00665337" w:rsidP="000E170D">
            <w:pPr>
              <w:pStyle w:val="Subsol"/>
              <w:jc w:val="both"/>
              <w:rPr>
                <w:rFonts w:asciiTheme="minorHAnsi" w:hAnsiTheme="minorHAnsi" w:cstheme="minorHAnsi"/>
              </w:rPr>
            </w:pPr>
          </w:p>
        </w:tc>
        <w:tc>
          <w:tcPr>
            <w:tcW w:w="196" w:type="pct"/>
            <w:tcBorders>
              <w:bottom w:val="single" w:sz="4" w:space="0" w:color="auto"/>
            </w:tcBorders>
          </w:tcPr>
          <w:p w14:paraId="73B890E9" w14:textId="77777777" w:rsidR="00665337" w:rsidRPr="00665337" w:rsidRDefault="00665337" w:rsidP="000E170D">
            <w:pPr>
              <w:pStyle w:val="Subsol"/>
              <w:jc w:val="both"/>
              <w:rPr>
                <w:rFonts w:asciiTheme="minorHAnsi" w:hAnsiTheme="minorHAnsi" w:cstheme="minorHAnsi"/>
              </w:rPr>
            </w:pPr>
          </w:p>
        </w:tc>
        <w:tc>
          <w:tcPr>
            <w:tcW w:w="322" w:type="pct"/>
            <w:tcBorders>
              <w:bottom w:val="single" w:sz="4" w:space="0" w:color="auto"/>
            </w:tcBorders>
          </w:tcPr>
          <w:p w14:paraId="0A9C3934" w14:textId="77777777" w:rsidR="00665337" w:rsidRPr="00665337" w:rsidRDefault="00665337" w:rsidP="000E170D">
            <w:pPr>
              <w:pStyle w:val="Subsol"/>
              <w:jc w:val="both"/>
              <w:rPr>
                <w:rFonts w:asciiTheme="minorHAnsi" w:hAnsiTheme="minorHAnsi" w:cstheme="minorHAnsi"/>
              </w:rPr>
            </w:pPr>
          </w:p>
        </w:tc>
        <w:tc>
          <w:tcPr>
            <w:tcW w:w="294" w:type="pct"/>
            <w:tcBorders>
              <w:bottom w:val="single" w:sz="4" w:space="0" w:color="auto"/>
            </w:tcBorders>
          </w:tcPr>
          <w:p w14:paraId="264B2B6D" w14:textId="77777777" w:rsidR="00665337" w:rsidRPr="00665337" w:rsidRDefault="00665337" w:rsidP="000E170D">
            <w:pPr>
              <w:pStyle w:val="Subsol"/>
              <w:jc w:val="both"/>
              <w:rPr>
                <w:rFonts w:asciiTheme="minorHAnsi" w:hAnsiTheme="minorHAnsi" w:cstheme="minorHAnsi"/>
              </w:rPr>
            </w:pPr>
          </w:p>
        </w:tc>
        <w:tc>
          <w:tcPr>
            <w:tcW w:w="172" w:type="pct"/>
            <w:tcBorders>
              <w:bottom w:val="single" w:sz="4" w:space="0" w:color="auto"/>
            </w:tcBorders>
          </w:tcPr>
          <w:p w14:paraId="2CCDBC88" w14:textId="77777777" w:rsidR="00665337" w:rsidRPr="00665337" w:rsidRDefault="00665337" w:rsidP="000E170D">
            <w:pPr>
              <w:pStyle w:val="Subsol"/>
              <w:jc w:val="both"/>
              <w:rPr>
                <w:rFonts w:asciiTheme="minorHAnsi" w:hAnsiTheme="minorHAnsi" w:cstheme="minorHAnsi"/>
              </w:rPr>
            </w:pPr>
          </w:p>
        </w:tc>
        <w:tc>
          <w:tcPr>
            <w:tcW w:w="367" w:type="pct"/>
            <w:tcBorders>
              <w:bottom w:val="single" w:sz="4" w:space="0" w:color="auto"/>
            </w:tcBorders>
          </w:tcPr>
          <w:p w14:paraId="6BC66F44" w14:textId="77777777" w:rsidR="00665337" w:rsidRPr="00665337" w:rsidRDefault="00665337" w:rsidP="000E170D">
            <w:pPr>
              <w:pStyle w:val="Subsol"/>
              <w:jc w:val="both"/>
              <w:rPr>
                <w:rFonts w:asciiTheme="minorHAnsi" w:hAnsiTheme="minorHAnsi" w:cstheme="minorHAnsi"/>
              </w:rPr>
            </w:pPr>
          </w:p>
        </w:tc>
      </w:tr>
      <w:tr w:rsidR="00665337" w:rsidRPr="00665337" w14:paraId="03000956" w14:textId="77777777" w:rsidTr="000E170D">
        <w:trPr>
          <w:trHeight w:val="20"/>
        </w:trPr>
        <w:tc>
          <w:tcPr>
            <w:tcW w:w="3436" w:type="pct"/>
          </w:tcPr>
          <w:p w14:paraId="518AE37A"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t>23.Încadrarea proiectului și a activităților  in obiectivele și acțiunile specifice sprijinite în cadrul Obiectivului Specific</w:t>
            </w:r>
          </w:p>
          <w:p w14:paraId="584596AF"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lastRenderedPageBreak/>
              <w:t>Activitățile proiectului vizează acțiunile și activitățile eligibile, conform secțiunilor 2.2, 3.6 și 5.2.2, din Ghidul solicitantului</w:t>
            </w:r>
          </w:p>
        </w:tc>
        <w:tc>
          <w:tcPr>
            <w:tcW w:w="213" w:type="pct"/>
          </w:tcPr>
          <w:p w14:paraId="00B2AFD7" w14:textId="77777777" w:rsidR="00665337" w:rsidRPr="00665337" w:rsidRDefault="00665337" w:rsidP="000E170D">
            <w:pPr>
              <w:pStyle w:val="Subsol"/>
              <w:jc w:val="both"/>
              <w:rPr>
                <w:rFonts w:asciiTheme="minorHAnsi" w:hAnsiTheme="minorHAnsi" w:cstheme="minorHAnsi"/>
                <w:color w:val="000000" w:themeColor="text1"/>
              </w:rPr>
            </w:pPr>
          </w:p>
        </w:tc>
        <w:tc>
          <w:tcPr>
            <w:tcW w:w="196" w:type="pct"/>
          </w:tcPr>
          <w:p w14:paraId="62106CAC" w14:textId="77777777" w:rsidR="00665337" w:rsidRPr="00665337" w:rsidRDefault="00665337" w:rsidP="000E170D">
            <w:pPr>
              <w:pStyle w:val="Subsol"/>
              <w:jc w:val="both"/>
              <w:rPr>
                <w:rFonts w:asciiTheme="minorHAnsi" w:hAnsiTheme="minorHAnsi" w:cstheme="minorHAnsi"/>
                <w:color w:val="000000" w:themeColor="text1"/>
              </w:rPr>
            </w:pPr>
          </w:p>
        </w:tc>
        <w:tc>
          <w:tcPr>
            <w:tcW w:w="322" w:type="pct"/>
          </w:tcPr>
          <w:p w14:paraId="2B25EAB6" w14:textId="77777777" w:rsidR="00665337" w:rsidRPr="00665337" w:rsidRDefault="00665337" w:rsidP="000E170D">
            <w:pPr>
              <w:pStyle w:val="Subsol"/>
              <w:jc w:val="both"/>
              <w:rPr>
                <w:rFonts w:asciiTheme="minorHAnsi" w:hAnsiTheme="minorHAnsi" w:cstheme="minorHAnsi"/>
                <w:color w:val="000000" w:themeColor="text1"/>
              </w:rPr>
            </w:pPr>
          </w:p>
        </w:tc>
        <w:tc>
          <w:tcPr>
            <w:tcW w:w="294" w:type="pct"/>
          </w:tcPr>
          <w:p w14:paraId="68AA2075" w14:textId="77777777" w:rsidR="00665337" w:rsidRPr="00665337" w:rsidRDefault="00665337" w:rsidP="000E170D">
            <w:pPr>
              <w:pStyle w:val="Subsol"/>
              <w:jc w:val="both"/>
              <w:rPr>
                <w:rFonts w:asciiTheme="minorHAnsi" w:hAnsiTheme="minorHAnsi" w:cstheme="minorHAnsi"/>
                <w:color w:val="000000" w:themeColor="text1"/>
              </w:rPr>
            </w:pPr>
          </w:p>
        </w:tc>
        <w:tc>
          <w:tcPr>
            <w:tcW w:w="172" w:type="pct"/>
          </w:tcPr>
          <w:p w14:paraId="61AC0843" w14:textId="77777777" w:rsidR="00665337" w:rsidRPr="00665337" w:rsidRDefault="00665337" w:rsidP="000E170D">
            <w:pPr>
              <w:pStyle w:val="Subsol"/>
              <w:jc w:val="both"/>
              <w:rPr>
                <w:rFonts w:asciiTheme="minorHAnsi" w:hAnsiTheme="minorHAnsi" w:cstheme="minorHAnsi"/>
                <w:color w:val="000000" w:themeColor="text1"/>
              </w:rPr>
            </w:pPr>
          </w:p>
        </w:tc>
        <w:tc>
          <w:tcPr>
            <w:tcW w:w="367" w:type="pct"/>
          </w:tcPr>
          <w:p w14:paraId="1FC5D16D" w14:textId="77777777" w:rsidR="00665337" w:rsidRPr="00665337" w:rsidRDefault="00665337" w:rsidP="000E170D">
            <w:pPr>
              <w:pStyle w:val="Subsol"/>
              <w:jc w:val="both"/>
              <w:rPr>
                <w:rFonts w:asciiTheme="minorHAnsi" w:hAnsiTheme="minorHAnsi" w:cstheme="minorHAnsi"/>
                <w:color w:val="000000" w:themeColor="text1"/>
              </w:rPr>
            </w:pPr>
          </w:p>
        </w:tc>
      </w:tr>
      <w:tr w:rsidR="00665337" w:rsidRPr="00665337" w14:paraId="360FDCCD" w14:textId="77777777" w:rsidTr="000E170D">
        <w:trPr>
          <w:trHeight w:val="20"/>
        </w:trPr>
        <w:tc>
          <w:tcPr>
            <w:tcW w:w="3436" w:type="pct"/>
          </w:tcPr>
          <w:p w14:paraId="3372C757"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t>24.Limitele minime si maxime eligibile ale proiectului</w:t>
            </w:r>
          </w:p>
          <w:p w14:paraId="555616B2"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 xml:space="preserve">- </w:t>
            </w:r>
            <w:r w:rsidRPr="00665337">
              <w:rPr>
                <w:rFonts w:asciiTheme="minorHAnsi" w:hAnsiTheme="minorHAnsi" w:cstheme="minorHAnsi"/>
                <w:b/>
              </w:rPr>
              <w:t>Proiectul respectă limitele minime și maxime ale valorii eligibile după cum urmează</w:t>
            </w:r>
            <w:r w:rsidRPr="00665337">
              <w:rPr>
                <w:rFonts w:asciiTheme="minorHAnsi" w:hAnsiTheme="minorHAnsi" w:cstheme="minorHAnsi"/>
              </w:rPr>
              <w:t>:</w:t>
            </w:r>
          </w:p>
          <w:p w14:paraId="62B17D15" w14:textId="72FC89E1" w:rsidR="00665337" w:rsidRPr="00661334" w:rsidRDefault="00665337" w:rsidP="000E170D">
            <w:pPr>
              <w:jc w:val="both"/>
              <w:rPr>
                <w:rFonts w:asciiTheme="minorHAnsi" w:hAnsiTheme="minorHAnsi" w:cstheme="minorHAnsi"/>
              </w:rPr>
            </w:pPr>
            <w:r w:rsidRPr="00665337">
              <w:rPr>
                <w:rFonts w:asciiTheme="minorHAnsi" w:hAnsiTheme="minorHAnsi" w:cstheme="minorHAnsi"/>
              </w:rPr>
              <w:t xml:space="preserve">Valoare minimă </w:t>
            </w:r>
            <w:r w:rsidRPr="00661334">
              <w:rPr>
                <w:rFonts w:asciiTheme="minorHAnsi" w:hAnsiTheme="minorHAnsi" w:cstheme="minorHAnsi"/>
              </w:rPr>
              <w:t xml:space="preserve">eligibilă: </w:t>
            </w:r>
            <w:r w:rsidR="000F2E3A" w:rsidRPr="00661334">
              <w:rPr>
                <w:rFonts w:asciiTheme="minorHAnsi" w:hAnsiTheme="minorHAnsi" w:cstheme="minorHAnsi"/>
              </w:rPr>
              <w:t>10.000.000</w:t>
            </w:r>
            <w:r w:rsidRPr="00661334">
              <w:rPr>
                <w:rFonts w:asciiTheme="minorHAnsi" w:hAnsiTheme="minorHAnsi" w:cstheme="minorHAnsi"/>
              </w:rPr>
              <w:t xml:space="preserve"> Euro; </w:t>
            </w:r>
          </w:p>
          <w:p w14:paraId="4E188756" w14:textId="6735FBBA" w:rsidR="00665337" w:rsidRPr="00661334" w:rsidRDefault="00665337" w:rsidP="000E170D">
            <w:pPr>
              <w:jc w:val="both"/>
              <w:rPr>
                <w:rFonts w:asciiTheme="minorHAnsi" w:hAnsiTheme="minorHAnsi" w:cstheme="minorHAnsi"/>
              </w:rPr>
            </w:pPr>
            <w:r w:rsidRPr="00661334">
              <w:rPr>
                <w:rFonts w:asciiTheme="minorHAnsi" w:hAnsiTheme="minorHAnsi" w:cstheme="minorHAnsi"/>
              </w:rPr>
              <w:t xml:space="preserve">Valoarea maximă eligibilă este de  </w:t>
            </w:r>
            <w:r w:rsidR="000F2E3A" w:rsidRPr="00661334">
              <w:rPr>
                <w:rFonts w:asciiTheme="minorHAnsi" w:hAnsiTheme="minorHAnsi" w:cstheme="minorHAnsi"/>
              </w:rPr>
              <w:t>49.960.000</w:t>
            </w:r>
            <w:r w:rsidRPr="00661334">
              <w:rPr>
                <w:rFonts w:asciiTheme="minorHAnsi" w:hAnsiTheme="minorHAnsi" w:cstheme="minorHAnsi"/>
              </w:rPr>
              <w:t xml:space="preserve"> Euro</w:t>
            </w:r>
          </w:p>
          <w:p w14:paraId="1E0CDFFC" w14:textId="55E16C86" w:rsidR="00665337" w:rsidRPr="00665337" w:rsidRDefault="00665337" w:rsidP="00665337">
            <w:pPr>
              <w:pStyle w:val="Listparagraf"/>
              <w:numPr>
                <w:ilvl w:val="0"/>
                <w:numId w:val="21"/>
              </w:numPr>
              <w:ind w:left="37" w:hanging="76"/>
              <w:jc w:val="both"/>
              <w:rPr>
                <w:rFonts w:asciiTheme="minorHAnsi" w:hAnsiTheme="minorHAnsi" w:cstheme="minorHAnsi"/>
                <w:b/>
                <w:sz w:val="24"/>
                <w:szCs w:val="24"/>
              </w:rPr>
            </w:pPr>
            <w:r w:rsidRPr="00661334">
              <w:rPr>
                <w:rFonts w:asciiTheme="minorHAnsi" w:hAnsiTheme="minorHAnsi" w:cstheme="minorHAnsi"/>
                <w:b/>
                <w:sz w:val="24"/>
                <w:szCs w:val="24"/>
              </w:rPr>
              <w:t>Asistența financiară nerambursabilă solicitată prin proiectele depuse se încadrează în alocarea financiară pentru fiecare solicitant eligibil (</w:t>
            </w:r>
            <w:r w:rsidR="00B96F2E" w:rsidRPr="00661334">
              <w:rPr>
                <w:rFonts w:asciiTheme="minorHAnsi" w:hAnsiTheme="minorHAnsi" w:cstheme="minorHAnsi"/>
                <w:b/>
                <w:sz w:val="24"/>
                <w:szCs w:val="24"/>
              </w:rPr>
              <w:t>45.554.028 Euro</w:t>
            </w:r>
            <w:r w:rsidRPr="00661334">
              <w:rPr>
                <w:rFonts w:asciiTheme="minorHAnsi" w:hAnsiTheme="minorHAnsi" w:cstheme="minorHAnsi"/>
                <w:b/>
                <w:sz w:val="24"/>
                <w:szCs w:val="24"/>
              </w:rPr>
              <w:t>)</w:t>
            </w:r>
          </w:p>
        </w:tc>
        <w:tc>
          <w:tcPr>
            <w:tcW w:w="213" w:type="pct"/>
          </w:tcPr>
          <w:p w14:paraId="6EF9960B" w14:textId="77777777" w:rsidR="00665337" w:rsidRPr="00665337" w:rsidRDefault="00665337" w:rsidP="000E170D">
            <w:pPr>
              <w:pStyle w:val="Subsol"/>
              <w:jc w:val="both"/>
              <w:rPr>
                <w:rFonts w:asciiTheme="minorHAnsi" w:hAnsiTheme="minorHAnsi" w:cstheme="minorHAnsi"/>
                <w:color w:val="000000" w:themeColor="text1"/>
              </w:rPr>
            </w:pPr>
          </w:p>
        </w:tc>
        <w:tc>
          <w:tcPr>
            <w:tcW w:w="196" w:type="pct"/>
          </w:tcPr>
          <w:p w14:paraId="77FE197B" w14:textId="77777777" w:rsidR="00665337" w:rsidRPr="00665337" w:rsidRDefault="00665337" w:rsidP="000E170D">
            <w:pPr>
              <w:pStyle w:val="Subsol"/>
              <w:jc w:val="both"/>
              <w:rPr>
                <w:rFonts w:asciiTheme="minorHAnsi" w:hAnsiTheme="minorHAnsi" w:cstheme="minorHAnsi"/>
                <w:color w:val="000000" w:themeColor="text1"/>
              </w:rPr>
            </w:pPr>
          </w:p>
        </w:tc>
        <w:tc>
          <w:tcPr>
            <w:tcW w:w="322" w:type="pct"/>
          </w:tcPr>
          <w:p w14:paraId="6A247CB1" w14:textId="77777777" w:rsidR="00665337" w:rsidRPr="00665337" w:rsidRDefault="00665337" w:rsidP="000E170D">
            <w:pPr>
              <w:pStyle w:val="Subsol"/>
              <w:jc w:val="both"/>
              <w:rPr>
                <w:rFonts w:asciiTheme="minorHAnsi" w:hAnsiTheme="minorHAnsi" w:cstheme="minorHAnsi"/>
                <w:color w:val="000000" w:themeColor="text1"/>
              </w:rPr>
            </w:pPr>
          </w:p>
        </w:tc>
        <w:tc>
          <w:tcPr>
            <w:tcW w:w="294" w:type="pct"/>
          </w:tcPr>
          <w:p w14:paraId="14D079A1" w14:textId="77777777" w:rsidR="00665337" w:rsidRPr="00665337" w:rsidRDefault="00665337" w:rsidP="000E170D">
            <w:pPr>
              <w:pStyle w:val="Subsol"/>
              <w:jc w:val="both"/>
              <w:rPr>
                <w:rFonts w:asciiTheme="minorHAnsi" w:hAnsiTheme="minorHAnsi" w:cstheme="minorHAnsi"/>
                <w:color w:val="000000" w:themeColor="text1"/>
              </w:rPr>
            </w:pPr>
          </w:p>
        </w:tc>
        <w:tc>
          <w:tcPr>
            <w:tcW w:w="172" w:type="pct"/>
          </w:tcPr>
          <w:p w14:paraId="1CD6DB79" w14:textId="77777777" w:rsidR="00665337" w:rsidRPr="00665337" w:rsidRDefault="00665337" w:rsidP="000E170D">
            <w:pPr>
              <w:pStyle w:val="Subsol"/>
              <w:jc w:val="both"/>
              <w:rPr>
                <w:rFonts w:asciiTheme="minorHAnsi" w:hAnsiTheme="minorHAnsi" w:cstheme="minorHAnsi"/>
                <w:color w:val="000000" w:themeColor="text1"/>
              </w:rPr>
            </w:pPr>
          </w:p>
        </w:tc>
        <w:tc>
          <w:tcPr>
            <w:tcW w:w="367" w:type="pct"/>
          </w:tcPr>
          <w:p w14:paraId="79AE7D75" w14:textId="77777777" w:rsidR="00665337" w:rsidRPr="00665337" w:rsidRDefault="00665337" w:rsidP="000E170D">
            <w:pPr>
              <w:pStyle w:val="Subsol"/>
              <w:jc w:val="both"/>
              <w:rPr>
                <w:rFonts w:asciiTheme="minorHAnsi" w:hAnsiTheme="minorHAnsi" w:cstheme="minorHAnsi"/>
                <w:color w:val="000000" w:themeColor="text1"/>
              </w:rPr>
            </w:pPr>
          </w:p>
        </w:tc>
      </w:tr>
      <w:tr w:rsidR="00665337" w:rsidRPr="00665337" w14:paraId="3D48D1BE" w14:textId="77777777" w:rsidTr="000E170D">
        <w:trPr>
          <w:trHeight w:val="20"/>
        </w:trPr>
        <w:tc>
          <w:tcPr>
            <w:tcW w:w="3436" w:type="pct"/>
          </w:tcPr>
          <w:p w14:paraId="19968283"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t>25.Activitatea de bază - declarată de beneficiar în cererea de finanțare - aferentă proiectului respectă următoarele condiții cumulative:</w:t>
            </w:r>
          </w:p>
          <w:p w14:paraId="3E198D7E" w14:textId="77777777" w:rsidR="00665337" w:rsidRPr="00665337" w:rsidRDefault="00665337" w:rsidP="000E170D">
            <w:pPr>
              <w:rPr>
                <w:rFonts w:ascii="Calibri" w:hAnsi="Calibri" w:cs="Calibri"/>
                <w:lang w:eastAsia="en-US"/>
              </w:rPr>
            </w:pPr>
            <w:r w:rsidRPr="00665337">
              <w:rPr>
                <w:rFonts w:ascii="Calibri" w:hAnsi="Calibri" w:cs="Calibri"/>
                <w:lang w:eastAsia="en-US"/>
              </w:rPr>
              <w:t>(i) are legătură directă cu obiectul proiectului pentru care se acordă finanţarea şi contribuie în mod direct şi semnificativ la realizarea obiectivelor şi la obţinerea rezultatelor acestuia;</w:t>
            </w:r>
          </w:p>
          <w:p w14:paraId="7555F38F" w14:textId="77777777" w:rsidR="00665337" w:rsidRPr="00665337" w:rsidRDefault="00665337" w:rsidP="000E170D">
            <w:pPr>
              <w:jc w:val="both"/>
              <w:rPr>
                <w:rFonts w:ascii="Calibri" w:hAnsi="Calibri" w:cs="Calibri"/>
                <w:lang w:eastAsia="en-US"/>
              </w:rPr>
            </w:pPr>
            <w:r w:rsidRPr="00665337">
              <w:rPr>
                <w:rFonts w:ascii="Calibri" w:hAnsi="Calibri" w:cs="Calibri"/>
                <w:lang w:eastAsia="en-US"/>
              </w:rPr>
              <w:t>(ii) se regăseşte în cererea de finanţare sub forma activităţilor eligibile specificate în Ghidul solicitantului, secțiunea 5.2.2, punctul A; activitatea de bază reprezintă activitățile din cadrul unui proiect cu excepția celor aferente serviciilor de proiectare și cosultanță pentru elaborarea cererii de finanțare și managementului implementării proiectului, auditului financiar al proiectului, informării și publicității, cooperare.</w:t>
            </w:r>
          </w:p>
          <w:p w14:paraId="7D6DBE84" w14:textId="77777777" w:rsidR="00665337" w:rsidRPr="00665337" w:rsidRDefault="00665337" w:rsidP="000E170D">
            <w:pPr>
              <w:jc w:val="both"/>
              <w:rPr>
                <w:rFonts w:ascii="Calibri" w:hAnsi="Calibri" w:cs="Calibri"/>
                <w:lang w:eastAsia="en-US"/>
              </w:rPr>
            </w:pPr>
            <w:r w:rsidRPr="00665337">
              <w:rPr>
                <w:rFonts w:ascii="Calibri" w:hAnsi="Calibri" w:cs="Calibri"/>
                <w:lang w:eastAsia="en-US"/>
              </w:rPr>
              <w:t>(iii) nu face parte din activităţile conexe, aşa cum sunt acestea definite în Ghidul solicitantului, secțiunea 5.2.2, punct B; activitățile conexe reprezintă activitățile de proiectare și cosultanță pentru elaborarea cererii de finanțare și managementului implementării proiectului, auditului financiar al proiectului, informării și publicității, cooperare</w:t>
            </w:r>
          </w:p>
          <w:p w14:paraId="7632BAAC" w14:textId="77777777" w:rsidR="00665337" w:rsidRPr="00665337" w:rsidRDefault="00665337" w:rsidP="000E170D">
            <w:pPr>
              <w:jc w:val="both"/>
              <w:rPr>
                <w:rFonts w:asciiTheme="minorHAnsi" w:hAnsiTheme="minorHAnsi" w:cstheme="minorHAnsi"/>
                <w:b/>
              </w:rPr>
            </w:pPr>
            <w:r w:rsidRPr="00665337">
              <w:rPr>
                <w:rFonts w:ascii="Calibri" w:hAnsi="Calibri" w:cs="Calibri"/>
                <w:lang w:eastAsia="en-US"/>
              </w:rPr>
              <w:t>(iv) bugetul estimat alocat activităţii sau pachetului de activităţi reprezintă minimum 50% din bugetul eligibil al proiectului</w:t>
            </w:r>
          </w:p>
        </w:tc>
        <w:tc>
          <w:tcPr>
            <w:tcW w:w="213" w:type="pct"/>
          </w:tcPr>
          <w:p w14:paraId="133047E8" w14:textId="77777777" w:rsidR="00665337" w:rsidRPr="00665337" w:rsidRDefault="00665337" w:rsidP="000E170D">
            <w:pPr>
              <w:pStyle w:val="Subsol"/>
              <w:jc w:val="both"/>
              <w:rPr>
                <w:rFonts w:asciiTheme="minorHAnsi" w:hAnsiTheme="minorHAnsi" w:cstheme="minorHAnsi"/>
                <w:color w:val="000000" w:themeColor="text1"/>
              </w:rPr>
            </w:pPr>
          </w:p>
        </w:tc>
        <w:tc>
          <w:tcPr>
            <w:tcW w:w="196" w:type="pct"/>
          </w:tcPr>
          <w:p w14:paraId="3E4346A7" w14:textId="77777777" w:rsidR="00665337" w:rsidRPr="00665337" w:rsidRDefault="00665337" w:rsidP="000E170D">
            <w:pPr>
              <w:pStyle w:val="Subsol"/>
              <w:jc w:val="both"/>
              <w:rPr>
                <w:rFonts w:asciiTheme="minorHAnsi" w:hAnsiTheme="minorHAnsi" w:cstheme="minorHAnsi"/>
                <w:color w:val="000000" w:themeColor="text1"/>
              </w:rPr>
            </w:pPr>
          </w:p>
        </w:tc>
        <w:tc>
          <w:tcPr>
            <w:tcW w:w="322" w:type="pct"/>
          </w:tcPr>
          <w:p w14:paraId="35FA576D" w14:textId="77777777" w:rsidR="00665337" w:rsidRPr="00665337" w:rsidRDefault="00665337" w:rsidP="000E170D">
            <w:pPr>
              <w:pStyle w:val="Subsol"/>
              <w:jc w:val="both"/>
              <w:rPr>
                <w:rFonts w:asciiTheme="minorHAnsi" w:hAnsiTheme="minorHAnsi" w:cstheme="minorHAnsi"/>
                <w:color w:val="000000" w:themeColor="text1"/>
              </w:rPr>
            </w:pPr>
          </w:p>
        </w:tc>
        <w:tc>
          <w:tcPr>
            <w:tcW w:w="294" w:type="pct"/>
          </w:tcPr>
          <w:p w14:paraId="5FF8B382" w14:textId="77777777" w:rsidR="00665337" w:rsidRPr="00665337" w:rsidRDefault="00665337" w:rsidP="000E170D">
            <w:pPr>
              <w:pStyle w:val="Subsol"/>
              <w:jc w:val="both"/>
              <w:rPr>
                <w:rFonts w:asciiTheme="minorHAnsi" w:hAnsiTheme="minorHAnsi" w:cstheme="minorHAnsi"/>
                <w:color w:val="000000" w:themeColor="text1"/>
              </w:rPr>
            </w:pPr>
          </w:p>
        </w:tc>
        <w:tc>
          <w:tcPr>
            <w:tcW w:w="172" w:type="pct"/>
          </w:tcPr>
          <w:p w14:paraId="630B63EE" w14:textId="77777777" w:rsidR="00665337" w:rsidRPr="00665337" w:rsidRDefault="00665337" w:rsidP="000E170D">
            <w:pPr>
              <w:pStyle w:val="Subsol"/>
              <w:jc w:val="both"/>
              <w:rPr>
                <w:rFonts w:asciiTheme="minorHAnsi" w:hAnsiTheme="minorHAnsi" w:cstheme="minorHAnsi"/>
                <w:color w:val="000000" w:themeColor="text1"/>
              </w:rPr>
            </w:pPr>
          </w:p>
        </w:tc>
        <w:tc>
          <w:tcPr>
            <w:tcW w:w="367" w:type="pct"/>
          </w:tcPr>
          <w:p w14:paraId="47059C45" w14:textId="77777777" w:rsidR="00665337" w:rsidRPr="00665337" w:rsidRDefault="00665337" w:rsidP="000E170D">
            <w:pPr>
              <w:pStyle w:val="Subsol"/>
              <w:jc w:val="both"/>
              <w:rPr>
                <w:rFonts w:asciiTheme="minorHAnsi" w:hAnsiTheme="minorHAnsi" w:cstheme="minorHAnsi"/>
                <w:color w:val="000000" w:themeColor="text1"/>
              </w:rPr>
            </w:pPr>
          </w:p>
        </w:tc>
      </w:tr>
      <w:tr w:rsidR="00665337" w:rsidRPr="00665337" w14:paraId="7180AD42" w14:textId="77777777" w:rsidTr="000E170D">
        <w:trPr>
          <w:trHeight w:val="20"/>
        </w:trPr>
        <w:tc>
          <w:tcPr>
            <w:tcW w:w="3436" w:type="pct"/>
          </w:tcPr>
          <w:p w14:paraId="2DA33539"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t>26.</w:t>
            </w:r>
            <w:r w:rsidRPr="00665337">
              <w:t xml:space="preserve"> </w:t>
            </w:r>
            <w:r w:rsidRPr="00665337">
              <w:rPr>
                <w:rFonts w:asciiTheme="minorHAnsi" w:hAnsiTheme="minorHAnsi" w:cstheme="minorHAnsi"/>
                <w:b/>
              </w:rPr>
              <w:t>Proiectul se încadrează în documentele strategice relevante  (lista de proiecte aprobate prin Hotărâri CDR CENTRU)?</w:t>
            </w:r>
          </w:p>
          <w:p w14:paraId="693DA552"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lastRenderedPageBreak/>
              <w:t>Proiectul este inclus în lista proiectelor prioritizate prin Hotararea nr. 7/2021 a Consiliului pentru Dezvoltare Regională Centru</w:t>
            </w:r>
          </w:p>
          <w:p w14:paraId="7CFC1DEA"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Proiectele incluse în Hotărârea CDR nr. 7/10.03.2021 pot face obiectul unei cereri de finanțare sau a mai multor cereri de finanțare, cu respectarea criteriilor de eligibilitate și selecție pentru fiecare dintre acestea, urmând a fi contractate cele care se vor încadra în alocarea financiară, pentru fiecare solicitant eligibil, în ordinea depunerii, urmând ca restul să fie incluse în lista de rezervă.</w:t>
            </w:r>
          </w:p>
        </w:tc>
        <w:tc>
          <w:tcPr>
            <w:tcW w:w="213" w:type="pct"/>
          </w:tcPr>
          <w:p w14:paraId="6F14A61F" w14:textId="77777777" w:rsidR="00665337" w:rsidRPr="00665337" w:rsidRDefault="00665337" w:rsidP="000E170D">
            <w:pPr>
              <w:pStyle w:val="Subsol"/>
              <w:jc w:val="both"/>
              <w:rPr>
                <w:rFonts w:asciiTheme="minorHAnsi" w:hAnsiTheme="minorHAnsi" w:cstheme="minorHAnsi"/>
                <w:color w:val="000000" w:themeColor="text1"/>
              </w:rPr>
            </w:pPr>
          </w:p>
        </w:tc>
        <w:tc>
          <w:tcPr>
            <w:tcW w:w="196" w:type="pct"/>
          </w:tcPr>
          <w:p w14:paraId="0635E6E1" w14:textId="77777777" w:rsidR="00665337" w:rsidRPr="00665337" w:rsidRDefault="00665337" w:rsidP="000E170D">
            <w:pPr>
              <w:pStyle w:val="Subsol"/>
              <w:jc w:val="both"/>
              <w:rPr>
                <w:rFonts w:asciiTheme="minorHAnsi" w:hAnsiTheme="minorHAnsi" w:cstheme="minorHAnsi"/>
                <w:color w:val="000000" w:themeColor="text1"/>
              </w:rPr>
            </w:pPr>
          </w:p>
        </w:tc>
        <w:tc>
          <w:tcPr>
            <w:tcW w:w="322" w:type="pct"/>
          </w:tcPr>
          <w:p w14:paraId="5CE703B4" w14:textId="77777777" w:rsidR="00665337" w:rsidRPr="00665337" w:rsidRDefault="00665337" w:rsidP="000E170D">
            <w:pPr>
              <w:pStyle w:val="Subsol"/>
              <w:jc w:val="both"/>
              <w:rPr>
                <w:rFonts w:asciiTheme="minorHAnsi" w:hAnsiTheme="minorHAnsi" w:cstheme="minorHAnsi"/>
                <w:color w:val="000000" w:themeColor="text1"/>
              </w:rPr>
            </w:pPr>
          </w:p>
        </w:tc>
        <w:tc>
          <w:tcPr>
            <w:tcW w:w="294" w:type="pct"/>
          </w:tcPr>
          <w:p w14:paraId="2585F28C" w14:textId="77777777" w:rsidR="00665337" w:rsidRPr="00665337" w:rsidRDefault="00665337" w:rsidP="000E170D">
            <w:pPr>
              <w:pStyle w:val="Subsol"/>
              <w:jc w:val="both"/>
              <w:rPr>
                <w:rFonts w:asciiTheme="minorHAnsi" w:hAnsiTheme="minorHAnsi" w:cstheme="minorHAnsi"/>
                <w:color w:val="000000" w:themeColor="text1"/>
              </w:rPr>
            </w:pPr>
          </w:p>
        </w:tc>
        <w:tc>
          <w:tcPr>
            <w:tcW w:w="172" w:type="pct"/>
          </w:tcPr>
          <w:p w14:paraId="1EB6BCC1" w14:textId="77777777" w:rsidR="00665337" w:rsidRPr="00665337" w:rsidRDefault="00665337" w:rsidP="000E170D">
            <w:pPr>
              <w:pStyle w:val="Subsol"/>
              <w:jc w:val="both"/>
              <w:rPr>
                <w:rFonts w:asciiTheme="minorHAnsi" w:hAnsiTheme="minorHAnsi" w:cstheme="minorHAnsi"/>
                <w:color w:val="000000" w:themeColor="text1"/>
              </w:rPr>
            </w:pPr>
          </w:p>
        </w:tc>
        <w:tc>
          <w:tcPr>
            <w:tcW w:w="367" w:type="pct"/>
          </w:tcPr>
          <w:p w14:paraId="6373EE0F" w14:textId="77777777" w:rsidR="00665337" w:rsidRPr="00665337" w:rsidRDefault="00665337" w:rsidP="000E170D">
            <w:pPr>
              <w:pStyle w:val="Subsol"/>
              <w:jc w:val="both"/>
              <w:rPr>
                <w:rFonts w:asciiTheme="minorHAnsi" w:hAnsiTheme="minorHAnsi" w:cstheme="minorHAnsi"/>
                <w:color w:val="000000" w:themeColor="text1"/>
              </w:rPr>
            </w:pPr>
          </w:p>
        </w:tc>
      </w:tr>
      <w:tr w:rsidR="00665337" w:rsidRPr="00665337" w14:paraId="5F3C244F" w14:textId="77777777" w:rsidTr="000E170D">
        <w:trPr>
          <w:trHeight w:val="20"/>
        </w:trPr>
        <w:tc>
          <w:tcPr>
            <w:tcW w:w="3436" w:type="pct"/>
            <w:shd w:val="clear" w:color="auto" w:fill="auto"/>
          </w:tcPr>
          <w:p w14:paraId="7083A7D2" w14:textId="77777777" w:rsidR="00665337" w:rsidRPr="00665337" w:rsidRDefault="00665337" w:rsidP="000E170D">
            <w:pPr>
              <w:jc w:val="both"/>
              <w:rPr>
                <w:rFonts w:asciiTheme="minorHAnsi" w:hAnsiTheme="minorHAnsi" w:cstheme="minorHAnsi"/>
                <w:b/>
                <w:bCs/>
                <w:snapToGrid w:val="0"/>
              </w:rPr>
            </w:pPr>
            <w:r w:rsidRPr="00665337">
              <w:rPr>
                <w:rFonts w:asciiTheme="minorHAnsi" w:hAnsiTheme="minorHAnsi" w:cstheme="minorHAnsi"/>
                <w:b/>
                <w:bCs/>
              </w:rPr>
              <w:t>27. Proiectul propus spre finanțare nu este încheiat în mod fizic sau implementat integral înainte de depunerea cererii de finanțare în cadrul PR Centru 2021-2027, indiferent dacă toate plățile aferente au fost realizate sau nu de către beneficiar (art. 63 din Regulamentul (UE) nr. 1060/2021).</w:t>
            </w:r>
            <w:r w:rsidRPr="00665337">
              <w:rPr>
                <w:rFonts w:asciiTheme="minorHAnsi" w:hAnsiTheme="minorHAnsi" w:cstheme="minorHAnsi"/>
                <w:b/>
                <w:bCs/>
                <w:snapToGrid w:val="0"/>
              </w:rPr>
              <w:t xml:space="preserve"> </w:t>
            </w:r>
          </w:p>
        </w:tc>
        <w:tc>
          <w:tcPr>
            <w:tcW w:w="213" w:type="pct"/>
            <w:shd w:val="clear" w:color="auto" w:fill="auto"/>
          </w:tcPr>
          <w:p w14:paraId="05CA2465" w14:textId="77777777" w:rsidR="00665337" w:rsidRPr="00665337" w:rsidRDefault="00665337" w:rsidP="000E170D">
            <w:pPr>
              <w:pStyle w:val="Subsol"/>
              <w:jc w:val="both"/>
              <w:rPr>
                <w:rFonts w:asciiTheme="minorHAnsi" w:hAnsiTheme="minorHAnsi" w:cstheme="minorHAnsi"/>
                <w:color w:val="000000" w:themeColor="text1"/>
              </w:rPr>
            </w:pPr>
          </w:p>
        </w:tc>
        <w:tc>
          <w:tcPr>
            <w:tcW w:w="196" w:type="pct"/>
            <w:shd w:val="clear" w:color="auto" w:fill="auto"/>
          </w:tcPr>
          <w:p w14:paraId="36E2E8F8" w14:textId="77777777" w:rsidR="00665337" w:rsidRPr="00665337" w:rsidRDefault="00665337" w:rsidP="000E170D">
            <w:pPr>
              <w:pStyle w:val="Subsol"/>
              <w:jc w:val="both"/>
              <w:rPr>
                <w:rFonts w:asciiTheme="minorHAnsi" w:hAnsiTheme="minorHAnsi" w:cstheme="minorHAnsi"/>
                <w:color w:val="000000" w:themeColor="text1"/>
              </w:rPr>
            </w:pPr>
          </w:p>
        </w:tc>
        <w:tc>
          <w:tcPr>
            <w:tcW w:w="322" w:type="pct"/>
            <w:shd w:val="clear" w:color="auto" w:fill="auto"/>
          </w:tcPr>
          <w:p w14:paraId="3A10475D" w14:textId="77777777" w:rsidR="00665337" w:rsidRPr="00665337" w:rsidRDefault="00665337" w:rsidP="000E170D">
            <w:pPr>
              <w:pStyle w:val="Subsol"/>
              <w:jc w:val="both"/>
              <w:rPr>
                <w:rFonts w:asciiTheme="minorHAnsi" w:hAnsiTheme="minorHAnsi" w:cstheme="minorHAnsi"/>
                <w:color w:val="000000" w:themeColor="text1"/>
              </w:rPr>
            </w:pPr>
          </w:p>
        </w:tc>
        <w:tc>
          <w:tcPr>
            <w:tcW w:w="294" w:type="pct"/>
            <w:shd w:val="clear" w:color="auto" w:fill="auto"/>
          </w:tcPr>
          <w:p w14:paraId="1D8E8963" w14:textId="77777777" w:rsidR="00665337" w:rsidRPr="00665337" w:rsidRDefault="00665337" w:rsidP="000E170D">
            <w:pPr>
              <w:pStyle w:val="Subsol"/>
              <w:jc w:val="both"/>
              <w:rPr>
                <w:rFonts w:asciiTheme="minorHAnsi" w:hAnsiTheme="minorHAnsi" w:cstheme="minorHAnsi"/>
                <w:color w:val="000000" w:themeColor="text1"/>
              </w:rPr>
            </w:pPr>
          </w:p>
        </w:tc>
        <w:tc>
          <w:tcPr>
            <w:tcW w:w="172" w:type="pct"/>
            <w:shd w:val="clear" w:color="auto" w:fill="auto"/>
          </w:tcPr>
          <w:p w14:paraId="00396333" w14:textId="77777777" w:rsidR="00665337" w:rsidRPr="00665337" w:rsidRDefault="00665337" w:rsidP="000E170D">
            <w:pPr>
              <w:pStyle w:val="Subsol"/>
              <w:jc w:val="both"/>
              <w:rPr>
                <w:rFonts w:asciiTheme="minorHAnsi" w:hAnsiTheme="minorHAnsi" w:cstheme="minorHAnsi"/>
                <w:color w:val="000000" w:themeColor="text1"/>
              </w:rPr>
            </w:pPr>
          </w:p>
        </w:tc>
        <w:tc>
          <w:tcPr>
            <w:tcW w:w="367" w:type="pct"/>
            <w:shd w:val="clear" w:color="auto" w:fill="auto"/>
          </w:tcPr>
          <w:p w14:paraId="349F52E6" w14:textId="77777777" w:rsidR="00665337" w:rsidRPr="00665337" w:rsidRDefault="00665337" w:rsidP="000E170D">
            <w:pPr>
              <w:pStyle w:val="Subsol"/>
              <w:jc w:val="both"/>
              <w:rPr>
                <w:rFonts w:asciiTheme="minorHAnsi" w:hAnsiTheme="minorHAnsi" w:cstheme="minorHAnsi"/>
                <w:color w:val="000000" w:themeColor="text1"/>
              </w:rPr>
            </w:pPr>
          </w:p>
        </w:tc>
      </w:tr>
      <w:tr w:rsidR="00665337" w:rsidRPr="00665337" w14:paraId="6A02BA1E" w14:textId="77777777" w:rsidTr="000E170D">
        <w:trPr>
          <w:trHeight w:val="20"/>
        </w:trPr>
        <w:tc>
          <w:tcPr>
            <w:tcW w:w="3436" w:type="pct"/>
          </w:tcPr>
          <w:p w14:paraId="2149E25D" w14:textId="77777777" w:rsidR="00665337" w:rsidRPr="00665337" w:rsidRDefault="00665337" w:rsidP="000E170D">
            <w:pPr>
              <w:jc w:val="both"/>
              <w:rPr>
                <w:rFonts w:asciiTheme="minorHAnsi" w:hAnsiTheme="minorHAnsi" w:cstheme="minorHAnsi"/>
                <w:b/>
                <w:bCs/>
              </w:rPr>
            </w:pPr>
            <w:r w:rsidRPr="00665337">
              <w:rPr>
                <w:rFonts w:asciiTheme="minorHAnsi" w:hAnsiTheme="minorHAnsi" w:cstheme="minorHAnsi"/>
                <w:b/>
              </w:rPr>
              <w:t xml:space="preserve">28. </w:t>
            </w:r>
            <w:r w:rsidRPr="00665337">
              <w:rPr>
                <w:rFonts w:asciiTheme="minorHAnsi" w:hAnsiTheme="minorHAnsi" w:cstheme="minorHAnsi"/>
                <w:b/>
                <w:bCs/>
              </w:rPr>
              <w:t>Proiectul propus prin prezenta cerere de finanțare nu a mai beneficiat de finanțare publică în ultimii 5 ani înainte de data depunerii cererii de finanțare, pentru același tip de activități (construcție/ extindere/ modernizare</w:t>
            </w:r>
            <w:r w:rsidRPr="00665337">
              <w:rPr>
                <w:rFonts w:asciiTheme="minorHAnsi" w:hAnsiTheme="minorHAnsi" w:cstheme="minorHAnsi"/>
                <w:b/>
              </w:rPr>
              <w:t>, cu excepția lucrărilor de întreținere și reparații</w:t>
            </w:r>
            <w:r w:rsidRPr="00665337">
              <w:rPr>
                <w:rFonts w:asciiTheme="minorHAnsi" w:hAnsiTheme="minorHAnsi" w:cstheme="minorHAnsi"/>
                <w:b/>
                <w:bCs/>
              </w:rPr>
              <w:t>) realizate asupra aceleiași infrastructuri/ aceluiași segment de infrastructură şi nu beneficiază de fonduri publice din alte surse de finanțare</w:t>
            </w:r>
          </w:p>
        </w:tc>
        <w:tc>
          <w:tcPr>
            <w:tcW w:w="213" w:type="pct"/>
          </w:tcPr>
          <w:p w14:paraId="2A7DC056" w14:textId="77777777" w:rsidR="00665337" w:rsidRPr="00665337" w:rsidRDefault="00665337" w:rsidP="000E170D">
            <w:pPr>
              <w:pStyle w:val="Subsol"/>
              <w:jc w:val="both"/>
              <w:rPr>
                <w:rFonts w:asciiTheme="minorHAnsi" w:hAnsiTheme="minorHAnsi" w:cstheme="minorHAnsi"/>
              </w:rPr>
            </w:pPr>
          </w:p>
        </w:tc>
        <w:tc>
          <w:tcPr>
            <w:tcW w:w="196" w:type="pct"/>
          </w:tcPr>
          <w:p w14:paraId="35485FB6" w14:textId="77777777" w:rsidR="00665337" w:rsidRPr="00665337" w:rsidRDefault="00665337" w:rsidP="000E170D">
            <w:pPr>
              <w:pStyle w:val="Subsol"/>
              <w:jc w:val="both"/>
              <w:rPr>
                <w:rFonts w:asciiTheme="minorHAnsi" w:hAnsiTheme="minorHAnsi" w:cstheme="minorHAnsi"/>
                <w:color w:val="000000" w:themeColor="text1"/>
              </w:rPr>
            </w:pPr>
          </w:p>
        </w:tc>
        <w:tc>
          <w:tcPr>
            <w:tcW w:w="322" w:type="pct"/>
          </w:tcPr>
          <w:p w14:paraId="348C92FF" w14:textId="77777777" w:rsidR="00665337" w:rsidRPr="00665337" w:rsidRDefault="00665337" w:rsidP="000E170D">
            <w:pPr>
              <w:pStyle w:val="Subsol"/>
              <w:jc w:val="both"/>
              <w:rPr>
                <w:rFonts w:asciiTheme="minorHAnsi" w:hAnsiTheme="minorHAnsi" w:cstheme="minorHAnsi"/>
                <w:color w:val="000000" w:themeColor="text1"/>
              </w:rPr>
            </w:pPr>
          </w:p>
        </w:tc>
        <w:tc>
          <w:tcPr>
            <w:tcW w:w="294" w:type="pct"/>
          </w:tcPr>
          <w:p w14:paraId="0FF01E3A" w14:textId="77777777" w:rsidR="00665337" w:rsidRPr="00665337" w:rsidRDefault="00665337" w:rsidP="000E170D">
            <w:pPr>
              <w:pStyle w:val="Subsol"/>
              <w:jc w:val="both"/>
              <w:rPr>
                <w:rFonts w:asciiTheme="minorHAnsi" w:hAnsiTheme="minorHAnsi" w:cstheme="minorHAnsi"/>
                <w:color w:val="000000" w:themeColor="text1"/>
              </w:rPr>
            </w:pPr>
          </w:p>
        </w:tc>
        <w:tc>
          <w:tcPr>
            <w:tcW w:w="172" w:type="pct"/>
          </w:tcPr>
          <w:p w14:paraId="09C44588" w14:textId="77777777" w:rsidR="00665337" w:rsidRPr="00665337" w:rsidRDefault="00665337" w:rsidP="000E170D">
            <w:pPr>
              <w:pStyle w:val="Subsol"/>
              <w:jc w:val="both"/>
              <w:rPr>
                <w:rFonts w:asciiTheme="minorHAnsi" w:hAnsiTheme="minorHAnsi" w:cstheme="minorHAnsi"/>
                <w:color w:val="000000" w:themeColor="text1"/>
              </w:rPr>
            </w:pPr>
          </w:p>
        </w:tc>
        <w:tc>
          <w:tcPr>
            <w:tcW w:w="367" w:type="pct"/>
          </w:tcPr>
          <w:p w14:paraId="49AC1732" w14:textId="77777777" w:rsidR="00665337" w:rsidRPr="00665337" w:rsidRDefault="00665337" w:rsidP="000E170D">
            <w:pPr>
              <w:pStyle w:val="Subsol"/>
              <w:jc w:val="both"/>
              <w:rPr>
                <w:rFonts w:asciiTheme="minorHAnsi" w:hAnsiTheme="minorHAnsi" w:cstheme="minorHAnsi"/>
                <w:color w:val="000000" w:themeColor="text1"/>
              </w:rPr>
            </w:pPr>
          </w:p>
        </w:tc>
      </w:tr>
      <w:tr w:rsidR="00665337" w:rsidRPr="00665337" w14:paraId="05143555" w14:textId="77777777" w:rsidTr="000E170D">
        <w:trPr>
          <w:trHeight w:val="20"/>
        </w:trPr>
        <w:tc>
          <w:tcPr>
            <w:tcW w:w="3436" w:type="pct"/>
          </w:tcPr>
          <w:p w14:paraId="05AB12C1"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t xml:space="preserve">29.Perioada de implementare </w:t>
            </w:r>
          </w:p>
          <w:p w14:paraId="0EFB2146"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rPr>
              <w:t>Perioada de implementare a activităților proiectului  este rezonabilă și nu depășește 31 decembrie 2029</w:t>
            </w:r>
          </w:p>
        </w:tc>
        <w:tc>
          <w:tcPr>
            <w:tcW w:w="213" w:type="pct"/>
          </w:tcPr>
          <w:p w14:paraId="533845E2" w14:textId="77777777" w:rsidR="00665337" w:rsidRPr="00665337" w:rsidRDefault="00665337" w:rsidP="000E170D">
            <w:pPr>
              <w:pStyle w:val="Subsol"/>
              <w:jc w:val="both"/>
              <w:rPr>
                <w:rFonts w:asciiTheme="minorHAnsi" w:hAnsiTheme="minorHAnsi" w:cstheme="minorHAnsi"/>
                <w:color w:val="000000" w:themeColor="text1"/>
              </w:rPr>
            </w:pPr>
          </w:p>
        </w:tc>
        <w:tc>
          <w:tcPr>
            <w:tcW w:w="196" w:type="pct"/>
          </w:tcPr>
          <w:p w14:paraId="30DDC592" w14:textId="77777777" w:rsidR="00665337" w:rsidRPr="00665337" w:rsidRDefault="00665337" w:rsidP="000E170D">
            <w:pPr>
              <w:pStyle w:val="Subsol"/>
              <w:jc w:val="both"/>
              <w:rPr>
                <w:rFonts w:asciiTheme="minorHAnsi" w:hAnsiTheme="minorHAnsi" w:cstheme="minorHAnsi"/>
                <w:color w:val="000000" w:themeColor="text1"/>
              </w:rPr>
            </w:pPr>
          </w:p>
        </w:tc>
        <w:tc>
          <w:tcPr>
            <w:tcW w:w="322" w:type="pct"/>
          </w:tcPr>
          <w:p w14:paraId="46F13D0B" w14:textId="77777777" w:rsidR="00665337" w:rsidRPr="00665337" w:rsidRDefault="00665337" w:rsidP="000E170D">
            <w:pPr>
              <w:pStyle w:val="Subsol"/>
              <w:jc w:val="both"/>
              <w:rPr>
                <w:rFonts w:asciiTheme="minorHAnsi" w:hAnsiTheme="minorHAnsi" w:cstheme="minorHAnsi"/>
                <w:color w:val="000000" w:themeColor="text1"/>
              </w:rPr>
            </w:pPr>
          </w:p>
        </w:tc>
        <w:tc>
          <w:tcPr>
            <w:tcW w:w="294" w:type="pct"/>
          </w:tcPr>
          <w:p w14:paraId="2FBFA205" w14:textId="77777777" w:rsidR="00665337" w:rsidRPr="00665337" w:rsidRDefault="00665337" w:rsidP="000E170D">
            <w:pPr>
              <w:pStyle w:val="Subsol"/>
              <w:jc w:val="both"/>
              <w:rPr>
                <w:rFonts w:asciiTheme="minorHAnsi" w:hAnsiTheme="minorHAnsi" w:cstheme="minorHAnsi"/>
                <w:color w:val="000000" w:themeColor="text1"/>
              </w:rPr>
            </w:pPr>
          </w:p>
        </w:tc>
        <w:tc>
          <w:tcPr>
            <w:tcW w:w="172" w:type="pct"/>
          </w:tcPr>
          <w:p w14:paraId="65B7572E" w14:textId="77777777" w:rsidR="00665337" w:rsidRPr="00665337" w:rsidRDefault="00665337" w:rsidP="000E170D">
            <w:pPr>
              <w:pStyle w:val="Subsol"/>
              <w:jc w:val="both"/>
              <w:rPr>
                <w:rFonts w:asciiTheme="minorHAnsi" w:hAnsiTheme="minorHAnsi" w:cstheme="minorHAnsi"/>
                <w:color w:val="000000" w:themeColor="text1"/>
              </w:rPr>
            </w:pPr>
          </w:p>
        </w:tc>
        <w:tc>
          <w:tcPr>
            <w:tcW w:w="367" w:type="pct"/>
          </w:tcPr>
          <w:p w14:paraId="459876D9" w14:textId="77777777" w:rsidR="00665337" w:rsidRPr="00665337" w:rsidRDefault="00665337" w:rsidP="000E170D">
            <w:pPr>
              <w:pStyle w:val="Subsol"/>
              <w:jc w:val="both"/>
              <w:rPr>
                <w:rFonts w:asciiTheme="minorHAnsi" w:hAnsiTheme="minorHAnsi" w:cstheme="minorHAnsi"/>
                <w:color w:val="000000" w:themeColor="text1"/>
              </w:rPr>
            </w:pPr>
          </w:p>
        </w:tc>
      </w:tr>
      <w:tr w:rsidR="00665337" w:rsidRPr="00665337" w14:paraId="01DEC136" w14:textId="77777777" w:rsidTr="000E170D">
        <w:trPr>
          <w:trHeight w:val="20"/>
        </w:trPr>
        <w:tc>
          <w:tcPr>
            <w:tcW w:w="3436" w:type="pct"/>
          </w:tcPr>
          <w:p w14:paraId="734EB0D4"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b/>
                <w:bCs/>
              </w:rPr>
              <w:t>30.Proiectul/solicitantul respectă principiile din domeniul egalității de gen, de șanse, nediscriminări, accesibilității,</w:t>
            </w:r>
            <w:r w:rsidRPr="00665337">
              <w:rPr>
                <w:rFonts w:asciiTheme="minorHAnsi" w:hAnsiTheme="minorHAnsi" w:cstheme="minorHAnsi"/>
                <w:b/>
              </w:rPr>
              <w:t xml:space="preserve"> </w:t>
            </w:r>
            <w:r w:rsidRPr="00665337">
              <w:rPr>
                <w:rFonts w:asciiTheme="minorHAnsi" w:hAnsiTheme="minorHAnsi" w:cstheme="minorHAnsi"/>
              </w:rPr>
              <w:t>respectiv</w:t>
            </w:r>
            <w:r w:rsidRPr="00665337">
              <w:rPr>
                <w:rFonts w:asciiTheme="minorHAnsi" w:hAnsiTheme="minorHAnsi" w:cstheme="minorHAnsi"/>
                <w:b/>
              </w:rPr>
              <w:t xml:space="preserve"> </w:t>
            </w:r>
            <w:r w:rsidRPr="00665337">
              <w:rPr>
                <w:rFonts w:asciiTheme="minorHAnsi" w:hAnsiTheme="minorHAnsi" w:cstheme="minorHAnsi"/>
              </w:rPr>
              <w:t>respectă minimul legislativ în aceste domenii prin verificarea respectării modelului standard de declarație unică?</w:t>
            </w:r>
          </w:p>
        </w:tc>
        <w:tc>
          <w:tcPr>
            <w:tcW w:w="213" w:type="pct"/>
          </w:tcPr>
          <w:p w14:paraId="2CE2A2A3" w14:textId="77777777" w:rsidR="00665337" w:rsidRPr="00665337" w:rsidRDefault="00665337" w:rsidP="000E170D">
            <w:pPr>
              <w:jc w:val="both"/>
              <w:rPr>
                <w:rFonts w:asciiTheme="minorHAnsi" w:hAnsiTheme="minorHAnsi" w:cstheme="minorHAnsi"/>
              </w:rPr>
            </w:pPr>
          </w:p>
        </w:tc>
        <w:tc>
          <w:tcPr>
            <w:tcW w:w="196" w:type="pct"/>
          </w:tcPr>
          <w:p w14:paraId="0D86172B" w14:textId="77777777" w:rsidR="00665337" w:rsidRPr="00665337" w:rsidRDefault="00665337" w:rsidP="000E170D">
            <w:pPr>
              <w:ind w:left="360"/>
              <w:jc w:val="both"/>
              <w:rPr>
                <w:rFonts w:asciiTheme="minorHAnsi" w:hAnsiTheme="minorHAnsi" w:cstheme="minorHAnsi"/>
                <w:b/>
                <w:color w:val="000000" w:themeColor="text1"/>
              </w:rPr>
            </w:pPr>
          </w:p>
        </w:tc>
        <w:tc>
          <w:tcPr>
            <w:tcW w:w="322" w:type="pct"/>
          </w:tcPr>
          <w:p w14:paraId="6C3378D4" w14:textId="77777777" w:rsidR="00665337" w:rsidRPr="00665337" w:rsidRDefault="00665337" w:rsidP="000E170D">
            <w:pPr>
              <w:ind w:left="360"/>
              <w:jc w:val="both"/>
              <w:rPr>
                <w:rFonts w:asciiTheme="minorHAnsi" w:hAnsiTheme="minorHAnsi" w:cstheme="minorHAnsi"/>
                <w:b/>
                <w:color w:val="000000" w:themeColor="text1"/>
              </w:rPr>
            </w:pPr>
          </w:p>
        </w:tc>
        <w:tc>
          <w:tcPr>
            <w:tcW w:w="294" w:type="pct"/>
          </w:tcPr>
          <w:p w14:paraId="0DAF3D4D" w14:textId="77777777" w:rsidR="00665337" w:rsidRPr="00665337" w:rsidRDefault="00665337" w:rsidP="000E170D">
            <w:pPr>
              <w:jc w:val="both"/>
              <w:rPr>
                <w:rFonts w:asciiTheme="minorHAnsi" w:hAnsiTheme="minorHAnsi" w:cstheme="minorHAnsi"/>
                <w:color w:val="000000" w:themeColor="text1"/>
              </w:rPr>
            </w:pPr>
          </w:p>
        </w:tc>
        <w:tc>
          <w:tcPr>
            <w:tcW w:w="172" w:type="pct"/>
          </w:tcPr>
          <w:p w14:paraId="16CF7630" w14:textId="77777777" w:rsidR="00665337" w:rsidRPr="00665337" w:rsidRDefault="00665337" w:rsidP="000E170D">
            <w:pPr>
              <w:ind w:left="360"/>
              <w:jc w:val="both"/>
              <w:rPr>
                <w:rFonts w:asciiTheme="minorHAnsi" w:hAnsiTheme="minorHAnsi" w:cstheme="minorHAnsi"/>
                <w:b/>
                <w:color w:val="000000" w:themeColor="text1"/>
              </w:rPr>
            </w:pPr>
          </w:p>
        </w:tc>
        <w:tc>
          <w:tcPr>
            <w:tcW w:w="367" w:type="pct"/>
          </w:tcPr>
          <w:p w14:paraId="2FF5C04B" w14:textId="77777777" w:rsidR="00665337" w:rsidRPr="00665337" w:rsidRDefault="00665337" w:rsidP="000E170D">
            <w:pPr>
              <w:ind w:left="360"/>
              <w:jc w:val="both"/>
              <w:rPr>
                <w:rFonts w:asciiTheme="minorHAnsi" w:hAnsiTheme="minorHAnsi" w:cstheme="minorHAnsi"/>
                <w:b/>
                <w:color w:val="000000" w:themeColor="text1"/>
              </w:rPr>
            </w:pPr>
          </w:p>
        </w:tc>
      </w:tr>
      <w:tr w:rsidR="00665337" w:rsidRPr="00665337" w14:paraId="209D8FF1" w14:textId="77777777" w:rsidTr="000E170D">
        <w:trPr>
          <w:trHeight w:val="20"/>
        </w:trPr>
        <w:tc>
          <w:tcPr>
            <w:tcW w:w="3436" w:type="pct"/>
          </w:tcPr>
          <w:p w14:paraId="59A6DE6D"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b/>
              </w:rPr>
              <w:t xml:space="preserve">31.Proiectul respectă principiile privind domeniul dezvoltării durabile, protecției mediului, eficienței energetice, prevăzute de legislația națională, </w:t>
            </w:r>
            <w:r w:rsidRPr="00665337">
              <w:rPr>
                <w:rFonts w:asciiTheme="minorHAnsi" w:hAnsiTheme="minorHAnsi" w:cstheme="minorHAnsi"/>
              </w:rPr>
              <w:t>respectiv</w:t>
            </w:r>
            <w:r w:rsidRPr="00665337">
              <w:rPr>
                <w:rFonts w:asciiTheme="minorHAnsi" w:hAnsiTheme="minorHAnsi" w:cstheme="minorHAnsi"/>
                <w:b/>
              </w:rPr>
              <w:t xml:space="preserve"> </w:t>
            </w:r>
            <w:r w:rsidRPr="00665337">
              <w:rPr>
                <w:rFonts w:asciiTheme="minorHAnsi" w:hAnsiTheme="minorHAnsi" w:cstheme="minorHAnsi"/>
              </w:rPr>
              <w:t>respectă minimul legislativ în aceste domenii prin verificarea respectării modelului standard de declarație de unică?</w:t>
            </w:r>
          </w:p>
        </w:tc>
        <w:tc>
          <w:tcPr>
            <w:tcW w:w="213" w:type="pct"/>
          </w:tcPr>
          <w:p w14:paraId="71AFE313" w14:textId="77777777" w:rsidR="00665337" w:rsidRPr="00665337" w:rsidRDefault="00665337" w:rsidP="000E170D">
            <w:pPr>
              <w:jc w:val="both"/>
              <w:rPr>
                <w:rFonts w:asciiTheme="minorHAnsi" w:hAnsiTheme="minorHAnsi" w:cstheme="minorHAnsi"/>
                <w:color w:val="000000" w:themeColor="text1"/>
              </w:rPr>
            </w:pPr>
          </w:p>
        </w:tc>
        <w:tc>
          <w:tcPr>
            <w:tcW w:w="196" w:type="pct"/>
          </w:tcPr>
          <w:p w14:paraId="03A73AD4" w14:textId="77777777" w:rsidR="00665337" w:rsidRPr="00665337" w:rsidRDefault="00665337" w:rsidP="000E170D">
            <w:pPr>
              <w:ind w:left="360"/>
              <w:jc w:val="both"/>
              <w:rPr>
                <w:rFonts w:asciiTheme="minorHAnsi" w:hAnsiTheme="minorHAnsi" w:cstheme="minorHAnsi"/>
                <w:b/>
                <w:color w:val="000000" w:themeColor="text1"/>
              </w:rPr>
            </w:pPr>
          </w:p>
        </w:tc>
        <w:tc>
          <w:tcPr>
            <w:tcW w:w="322" w:type="pct"/>
          </w:tcPr>
          <w:p w14:paraId="41889249" w14:textId="77777777" w:rsidR="00665337" w:rsidRPr="00665337" w:rsidRDefault="00665337" w:rsidP="000E170D">
            <w:pPr>
              <w:ind w:left="360"/>
              <w:jc w:val="both"/>
              <w:rPr>
                <w:rFonts w:asciiTheme="minorHAnsi" w:hAnsiTheme="minorHAnsi" w:cstheme="minorHAnsi"/>
                <w:b/>
                <w:color w:val="000000" w:themeColor="text1"/>
              </w:rPr>
            </w:pPr>
          </w:p>
        </w:tc>
        <w:tc>
          <w:tcPr>
            <w:tcW w:w="294" w:type="pct"/>
          </w:tcPr>
          <w:p w14:paraId="2F60C7FF" w14:textId="77777777" w:rsidR="00665337" w:rsidRPr="00665337" w:rsidRDefault="00665337" w:rsidP="000E170D">
            <w:pPr>
              <w:jc w:val="both"/>
              <w:rPr>
                <w:rFonts w:asciiTheme="minorHAnsi" w:hAnsiTheme="minorHAnsi" w:cstheme="minorHAnsi"/>
                <w:color w:val="000000" w:themeColor="text1"/>
              </w:rPr>
            </w:pPr>
          </w:p>
        </w:tc>
        <w:tc>
          <w:tcPr>
            <w:tcW w:w="172" w:type="pct"/>
          </w:tcPr>
          <w:p w14:paraId="2EE5546F" w14:textId="77777777" w:rsidR="00665337" w:rsidRPr="00665337" w:rsidRDefault="00665337" w:rsidP="000E170D">
            <w:pPr>
              <w:ind w:left="360"/>
              <w:jc w:val="both"/>
              <w:rPr>
                <w:rFonts w:asciiTheme="minorHAnsi" w:hAnsiTheme="minorHAnsi" w:cstheme="minorHAnsi"/>
                <w:b/>
                <w:color w:val="000000" w:themeColor="text1"/>
              </w:rPr>
            </w:pPr>
          </w:p>
        </w:tc>
        <w:tc>
          <w:tcPr>
            <w:tcW w:w="367" w:type="pct"/>
          </w:tcPr>
          <w:p w14:paraId="2EE4F526" w14:textId="77777777" w:rsidR="00665337" w:rsidRPr="00665337" w:rsidRDefault="00665337" w:rsidP="000E170D">
            <w:pPr>
              <w:ind w:left="360"/>
              <w:jc w:val="both"/>
              <w:rPr>
                <w:rFonts w:asciiTheme="minorHAnsi" w:hAnsiTheme="minorHAnsi" w:cstheme="minorHAnsi"/>
                <w:b/>
                <w:color w:val="000000" w:themeColor="text1"/>
              </w:rPr>
            </w:pPr>
          </w:p>
        </w:tc>
      </w:tr>
      <w:tr w:rsidR="00665337" w:rsidRPr="00665337" w14:paraId="701FEF4C" w14:textId="77777777" w:rsidTr="000E170D">
        <w:trPr>
          <w:trHeight w:val="20"/>
        </w:trPr>
        <w:tc>
          <w:tcPr>
            <w:tcW w:w="3436" w:type="pct"/>
          </w:tcPr>
          <w:p w14:paraId="57A7E1EC"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bCs/>
              </w:rPr>
              <w:t xml:space="preserve">32.Proiectul </w:t>
            </w:r>
            <w:proofErr w:type="spellStart"/>
            <w:r w:rsidRPr="00665337">
              <w:rPr>
                <w:rFonts w:asciiTheme="minorHAnsi" w:hAnsiTheme="minorHAnsi" w:cstheme="minorHAnsi"/>
                <w:b/>
                <w:bCs/>
                <w:lang w:val="en-US"/>
              </w:rPr>
              <w:t>integrează</w:t>
            </w:r>
            <w:proofErr w:type="spellEnd"/>
            <w:r w:rsidRPr="00665337">
              <w:rPr>
                <w:rFonts w:asciiTheme="minorHAnsi" w:hAnsiTheme="minorHAnsi" w:cstheme="minorHAnsi"/>
                <w:b/>
                <w:bCs/>
                <w:lang w:val="en-US"/>
              </w:rPr>
              <w:t xml:space="preserve"> </w:t>
            </w:r>
            <w:proofErr w:type="spellStart"/>
            <w:r w:rsidRPr="00665337">
              <w:rPr>
                <w:rFonts w:asciiTheme="minorHAnsi" w:hAnsiTheme="minorHAnsi" w:cstheme="minorHAnsi"/>
                <w:b/>
                <w:bCs/>
                <w:lang w:val="en-US"/>
              </w:rPr>
              <w:t>măsuri</w:t>
            </w:r>
            <w:proofErr w:type="spellEnd"/>
            <w:r w:rsidRPr="00665337">
              <w:rPr>
                <w:rFonts w:asciiTheme="minorHAnsi" w:hAnsiTheme="minorHAnsi" w:cstheme="minorHAnsi"/>
                <w:b/>
                <w:bCs/>
                <w:lang w:val="en-US"/>
              </w:rPr>
              <w:t xml:space="preserve"> de </w:t>
            </w:r>
            <w:proofErr w:type="spellStart"/>
            <w:r w:rsidRPr="00665337">
              <w:rPr>
                <w:rFonts w:asciiTheme="minorHAnsi" w:hAnsiTheme="minorHAnsi" w:cstheme="minorHAnsi"/>
                <w:b/>
                <w:bCs/>
                <w:lang w:val="en-US"/>
              </w:rPr>
              <w:t>atenuare</w:t>
            </w:r>
            <w:proofErr w:type="spellEnd"/>
            <w:r w:rsidRPr="00665337">
              <w:rPr>
                <w:rFonts w:asciiTheme="minorHAnsi" w:hAnsiTheme="minorHAnsi" w:cstheme="minorHAnsi"/>
                <w:b/>
                <w:bCs/>
                <w:lang w:val="en-US"/>
              </w:rPr>
              <w:t xml:space="preserve"> </w:t>
            </w:r>
            <w:proofErr w:type="spellStart"/>
            <w:r w:rsidRPr="00665337">
              <w:rPr>
                <w:rFonts w:asciiTheme="minorHAnsi" w:hAnsiTheme="minorHAnsi" w:cstheme="minorHAnsi"/>
                <w:b/>
                <w:bCs/>
                <w:lang w:val="en-US"/>
              </w:rPr>
              <w:t>și</w:t>
            </w:r>
            <w:proofErr w:type="spellEnd"/>
            <w:r w:rsidRPr="00665337">
              <w:rPr>
                <w:rFonts w:asciiTheme="minorHAnsi" w:hAnsiTheme="minorHAnsi" w:cstheme="minorHAnsi"/>
                <w:b/>
                <w:bCs/>
                <w:lang w:val="en-US"/>
              </w:rPr>
              <w:t xml:space="preserve"> </w:t>
            </w:r>
            <w:proofErr w:type="spellStart"/>
            <w:r w:rsidRPr="00665337">
              <w:rPr>
                <w:rFonts w:asciiTheme="minorHAnsi" w:hAnsiTheme="minorHAnsi" w:cstheme="minorHAnsi"/>
                <w:b/>
                <w:bCs/>
                <w:lang w:val="en-US"/>
              </w:rPr>
              <w:t>adaptare</w:t>
            </w:r>
            <w:proofErr w:type="spellEnd"/>
            <w:r w:rsidRPr="00665337">
              <w:rPr>
                <w:rFonts w:asciiTheme="minorHAnsi" w:hAnsiTheme="minorHAnsi" w:cstheme="minorHAnsi"/>
                <w:b/>
                <w:bCs/>
                <w:lang w:val="en-US"/>
              </w:rPr>
              <w:t xml:space="preserve"> la </w:t>
            </w:r>
            <w:proofErr w:type="spellStart"/>
            <w:r w:rsidRPr="00665337">
              <w:rPr>
                <w:rFonts w:asciiTheme="minorHAnsi" w:hAnsiTheme="minorHAnsi" w:cstheme="minorHAnsi"/>
                <w:b/>
                <w:bCs/>
                <w:lang w:val="en-US"/>
              </w:rPr>
              <w:t>schimbările</w:t>
            </w:r>
            <w:proofErr w:type="spellEnd"/>
            <w:r w:rsidRPr="00665337">
              <w:rPr>
                <w:rFonts w:asciiTheme="minorHAnsi" w:hAnsiTheme="minorHAnsi" w:cstheme="minorHAnsi"/>
                <w:b/>
                <w:bCs/>
                <w:lang w:val="en-US"/>
              </w:rPr>
              <w:t xml:space="preserve"> </w:t>
            </w:r>
            <w:proofErr w:type="spellStart"/>
            <w:r w:rsidRPr="00665337">
              <w:rPr>
                <w:rFonts w:asciiTheme="minorHAnsi" w:hAnsiTheme="minorHAnsi" w:cstheme="minorHAnsi"/>
                <w:b/>
                <w:bCs/>
                <w:lang w:val="en-US"/>
              </w:rPr>
              <w:t>climatice</w:t>
            </w:r>
            <w:proofErr w:type="spellEnd"/>
            <w:r w:rsidRPr="00665337">
              <w:rPr>
                <w:rFonts w:asciiTheme="minorHAnsi" w:hAnsiTheme="minorHAnsi" w:cstheme="minorHAnsi"/>
                <w:b/>
                <w:bCs/>
                <w:lang w:val="en-US"/>
              </w:rPr>
              <w:t xml:space="preserve"> </w:t>
            </w:r>
            <w:proofErr w:type="spellStart"/>
            <w:r w:rsidRPr="00665337">
              <w:rPr>
                <w:rFonts w:asciiTheme="minorHAnsi" w:hAnsiTheme="minorHAnsi" w:cstheme="minorHAnsi"/>
                <w:b/>
                <w:bCs/>
                <w:lang w:val="en-US"/>
              </w:rPr>
              <w:t>respectand</w:t>
            </w:r>
            <w:proofErr w:type="spellEnd"/>
            <w:r w:rsidRPr="00665337">
              <w:rPr>
                <w:rFonts w:asciiTheme="minorHAnsi" w:hAnsiTheme="minorHAnsi" w:cstheme="minorHAnsi"/>
                <w:b/>
                <w:bCs/>
                <w:lang w:val="en-US"/>
              </w:rPr>
              <w:t xml:space="preserve"> </w:t>
            </w:r>
            <w:proofErr w:type="spellStart"/>
            <w:r w:rsidRPr="00665337">
              <w:rPr>
                <w:rFonts w:asciiTheme="minorHAnsi" w:hAnsiTheme="minorHAnsi" w:cstheme="minorHAnsi"/>
                <w:b/>
                <w:bCs/>
                <w:lang w:val="en-US"/>
              </w:rPr>
              <w:t>Orientarile</w:t>
            </w:r>
            <w:proofErr w:type="spellEnd"/>
            <w:r w:rsidRPr="00665337">
              <w:rPr>
                <w:rFonts w:asciiTheme="minorHAnsi" w:hAnsiTheme="minorHAnsi" w:cstheme="minorHAnsi"/>
                <w:b/>
                <w:bCs/>
                <w:lang w:val="en-US"/>
              </w:rPr>
              <w:t xml:space="preserve"> </w:t>
            </w:r>
            <w:proofErr w:type="spellStart"/>
            <w:r w:rsidRPr="00665337">
              <w:rPr>
                <w:rFonts w:asciiTheme="minorHAnsi" w:hAnsiTheme="minorHAnsi" w:cstheme="minorHAnsi"/>
                <w:b/>
                <w:bCs/>
                <w:lang w:val="en-US"/>
              </w:rPr>
              <w:t>Tehnice</w:t>
            </w:r>
            <w:proofErr w:type="spellEnd"/>
            <w:r w:rsidRPr="00665337">
              <w:rPr>
                <w:rFonts w:asciiTheme="minorHAnsi" w:hAnsiTheme="minorHAnsi" w:cstheme="minorHAnsi"/>
                <w:b/>
                <w:bCs/>
                <w:lang w:val="en-US"/>
              </w:rPr>
              <w:t xml:space="preserve"> ale </w:t>
            </w:r>
            <w:proofErr w:type="spellStart"/>
            <w:r w:rsidRPr="00665337">
              <w:rPr>
                <w:rFonts w:asciiTheme="minorHAnsi" w:hAnsiTheme="minorHAnsi" w:cstheme="minorHAnsi"/>
                <w:b/>
                <w:bCs/>
                <w:lang w:val="en-US"/>
              </w:rPr>
              <w:t>Comisiei</w:t>
            </w:r>
            <w:proofErr w:type="spellEnd"/>
            <w:r w:rsidRPr="00665337">
              <w:rPr>
                <w:rFonts w:asciiTheme="minorHAnsi" w:hAnsiTheme="minorHAnsi" w:cstheme="minorHAnsi"/>
                <w:b/>
                <w:bCs/>
                <w:lang w:val="en-US"/>
              </w:rPr>
              <w:t xml:space="preserve"> </w:t>
            </w:r>
            <w:proofErr w:type="spellStart"/>
            <w:r w:rsidRPr="00665337">
              <w:rPr>
                <w:rFonts w:asciiTheme="minorHAnsi" w:hAnsiTheme="minorHAnsi" w:cstheme="minorHAnsi"/>
                <w:b/>
                <w:bCs/>
                <w:lang w:val="en-US"/>
              </w:rPr>
              <w:t>Europene</w:t>
            </w:r>
            <w:proofErr w:type="spellEnd"/>
            <w:r w:rsidRPr="00665337">
              <w:rPr>
                <w:rFonts w:asciiTheme="minorHAnsi" w:hAnsiTheme="minorHAnsi" w:cstheme="minorHAnsi"/>
                <w:b/>
                <w:bCs/>
                <w:lang w:val="en-US"/>
              </w:rPr>
              <w:t xml:space="preserve"> </w:t>
            </w:r>
            <w:proofErr w:type="spellStart"/>
            <w:r w:rsidRPr="00665337">
              <w:rPr>
                <w:rFonts w:asciiTheme="minorHAnsi" w:hAnsiTheme="minorHAnsi" w:cstheme="minorHAnsi"/>
                <w:b/>
                <w:bCs/>
                <w:lang w:val="en-US"/>
              </w:rPr>
              <w:t>privind</w:t>
            </w:r>
            <w:proofErr w:type="spellEnd"/>
            <w:r w:rsidRPr="00665337">
              <w:rPr>
                <w:rFonts w:asciiTheme="minorHAnsi" w:hAnsiTheme="minorHAnsi" w:cstheme="minorHAnsi"/>
                <w:b/>
                <w:bCs/>
                <w:lang w:val="en-US"/>
              </w:rPr>
              <w:t xml:space="preserve"> </w:t>
            </w:r>
            <w:proofErr w:type="spellStart"/>
            <w:r w:rsidRPr="00665337">
              <w:rPr>
                <w:rFonts w:asciiTheme="minorHAnsi" w:hAnsiTheme="minorHAnsi" w:cstheme="minorHAnsi"/>
                <w:b/>
                <w:bCs/>
                <w:lang w:val="en-US"/>
              </w:rPr>
              <w:t>imunizarea</w:t>
            </w:r>
            <w:proofErr w:type="spellEnd"/>
            <w:r w:rsidRPr="00665337">
              <w:rPr>
                <w:rFonts w:asciiTheme="minorHAnsi" w:hAnsiTheme="minorHAnsi" w:cstheme="minorHAnsi"/>
                <w:b/>
                <w:bCs/>
                <w:lang w:val="en-US"/>
              </w:rPr>
              <w:t xml:space="preserve"> la </w:t>
            </w:r>
            <w:proofErr w:type="spellStart"/>
            <w:r w:rsidRPr="00665337">
              <w:rPr>
                <w:rFonts w:asciiTheme="minorHAnsi" w:hAnsiTheme="minorHAnsi" w:cstheme="minorHAnsi"/>
                <w:b/>
                <w:bCs/>
                <w:lang w:val="en-US"/>
              </w:rPr>
              <w:t>schimbările</w:t>
            </w:r>
            <w:proofErr w:type="spellEnd"/>
            <w:r w:rsidRPr="00665337">
              <w:rPr>
                <w:rFonts w:asciiTheme="minorHAnsi" w:hAnsiTheme="minorHAnsi" w:cstheme="minorHAnsi"/>
                <w:b/>
                <w:bCs/>
                <w:lang w:val="en-US"/>
              </w:rPr>
              <w:t xml:space="preserve"> </w:t>
            </w:r>
            <w:proofErr w:type="spellStart"/>
            <w:r w:rsidRPr="00665337">
              <w:rPr>
                <w:rFonts w:asciiTheme="minorHAnsi" w:hAnsiTheme="minorHAnsi" w:cstheme="minorHAnsi"/>
                <w:b/>
                <w:bCs/>
                <w:lang w:val="en-US"/>
              </w:rPr>
              <w:t>climatice</w:t>
            </w:r>
            <w:proofErr w:type="spellEnd"/>
          </w:p>
        </w:tc>
        <w:tc>
          <w:tcPr>
            <w:tcW w:w="213" w:type="pct"/>
          </w:tcPr>
          <w:p w14:paraId="5E92FE9D" w14:textId="77777777" w:rsidR="00665337" w:rsidRPr="00665337" w:rsidRDefault="00665337" w:rsidP="000E170D">
            <w:pPr>
              <w:jc w:val="both"/>
              <w:rPr>
                <w:rFonts w:asciiTheme="minorHAnsi" w:hAnsiTheme="minorHAnsi" w:cstheme="minorHAnsi"/>
                <w:color w:val="000000" w:themeColor="text1"/>
              </w:rPr>
            </w:pPr>
          </w:p>
        </w:tc>
        <w:tc>
          <w:tcPr>
            <w:tcW w:w="196" w:type="pct"/>
          </w:tcPr>
          <w:p w14:paraId="483EABBF" w14:textId="77777777" w:rsidR="00665337" w:rsidRPr="00665337" w:rsidRDefault="00665337" w:rsidP="000E170D">
            <w:pPr>
              <w:ind w:left="360"/>
              <w:jc w:val="both"/>
              <w:rPr>
                <w:rFonts w:asciiTheme="minorHAnsi" w:hAnsiTheme="minorHAnsi" w:cstheme="minorHAnsi"/>
                <w:b/>
                <w:color w:val="000000" w:themeColor="text1"/>
              </w:rPr>
            </w:pPr>
          </w:p>
        </w:tc>
        <w:tc>
          <w:tcPr>
            <w:tcW w:w="322" w:type="pct"/>
          </w:tcPr>
          <w:p w14:paraId="274F88A4" w14:textId="77777777" w:rsidR="00665337" w:rsidRPr="00665337" w:rsidRDefault="00665337" w:rsidP="000E170D">
            <w:pPr>
              <w:ind w:left="360"/>
              <w:jc w:val="both"/>
              <w:rPr>
                <w:rFonts w:asciiTheme="minorHAnsi" w:hAnsiTheme="minorHAnsi" w:cstheme="minorHAnsi"/>
                <w:b/>
                <w:color w:val="000000" w:themeColor="text1"/>
              </w:rPr>
            </w:pPr>
          </w:p>
        </w:tc>
        <w:tc>
          <w:tcPr>
            <w:tcW w:w="294" w:type="pct"/>
          </w:tcPr>
          <w:p w14:paraId="3139D5A5" w14:textId="77777777" w:rsidR="00665337" w:rsidRPr="00665337" w:rsidRDefault="00665337" w:rsidP="000E170D">
            <w:pPr>
              <w:jc w:val="both"/>
              <w:rPr>
                <w:rFonts w:asciiTheme="minorHAnsi" w:hAnsiTheme="minorHAnsi" w:cstheme="minorHAnsi"/>
                <w:color w:val="000000" w:themeColor="text1"/>
              </w:rPr>
            </w:pPr>
          </w:p>
        </w:tc>
        <w:tc>
          <w:tcPr>
            <w:tcW w:w="172" w:type="pct"/>
          </w:tcPr>
          <w:p w14:paraId="12C5DB28" w14:textId="77777777" w:rsidR="00665337" w:rsidRPr="00665337" w:rsidRDefault="00665337" w:rsidP="000E170D">
            <w:pPr>
              <w:ind w:left="360"/>
              <w:jc w:val="both"/>
              <w:rPr>
                <w:rFonts w:asciiTheme="minorHAnsi" w:hAnsiTheme="minorHAnsi" w:cstheme="minorHAnsi"/>
                <w:b/>
                <w:color w:val="000000" w:themeColor="text1"/>
              </w:rPr>
            </w:pPr>
          </w:p>
        </w:tc>
        <w:tc>
          <w:tcPr>
            <w:tcW w:w="367" w:type="pct"/>
          </w:tcPr>
          <w:p w14:paraId="4B755A8F" w14:textId="77777777" w:rsidR="00665337" w:rsidRPr="00665337" w:rsidRDefault="00665337" w:rsidP="000E170D">
            <w:pPr>
              <w:ind w:left="360"/>
              <w:jc w:val="both"/>
              <w:rPr>
                <w:rFonts w:asciiTheme="minorHAnsi" w:hAnsiTheme="minorHAnsi" w:cstheme="minorHAnsi"/>
                <w:b/>
                <w:color w:val="000000" w:themeColor="text1"/>
              </w:rPr>
            </w:pPr>
          </w:p>
        </w:tc>
      </w:tr>
      <w:tr w:rsidR="00665337" w:rsidRPr="00665337" w14:paraId="6AC0CFD0" w14:textId="77777777" w:rsidTr="000E170D">
        <w:trPr>
          <w:trHeight w:val="20"/>
        </w:trPr>
        <w:tc>
          <w:tcPr>
            <w:tcW w:w="3436" w:type="pct"/>
          </w:tcPr>
          <w:p w14:paraId="142C1E2A" w14:textId="77777777" w:rsidR="00665337" w:rsidRPr="00665337" w:rsidRDefault="00665337" w:rsidP="000E170D">
            <w:pPr>
              <w:jc w:val="both"/>
              <w:rPr>
                <w:rFonts w:asciiTheme="minorHAnsi" w:hAnsiTheme="minorHAnsi" w:cstheme="minorHAnsi"/>
                <w:b/>
                <w:bCs/>
              </w:rPr>
            </w:pPr>
            <w:r w:rsidRPr="00665337">
              <w:rPr>
                <w:rFonts w:asciiTheme="minorHAnsi" w:hAnsiTheme="minorHAnsi" w:cstheme="minorHAnsi"/>
                <w:b/>
                <w:bCs/>
              </w:rPr>
              <w:lastRenderedPageBreak/>
              <w:t>33.</w:t>
            </w:r>
            <w:r w:rsidRPr="00665337">
              <w:rPr>
                <w:rFonts w:asciiTheme="minorHAnsi" w:eastAsiaTheme="minorHAnsi" w:hAnsiTheme="minorHAnsi" w:cstheme="minorHAnsi"/>
                <w:b/>
                <w:bCs/>
                <w:lang w:eastAsia="en-US"/>
              </w:rPr>
              <w:t xml:space="preserve"> </w:t>
            </w:r>
            <w:r w:rsidRPr="00665337">
              <w:rPr>
                <w:rFonts w:asciiTheme="minorHAnsi" w:hAnsiTheme="minorHAnsi" w:cstheme="minorHAnsi"/>
                <w:b/>
                <w:bCs/>
              </w:rPr>
              <w:t>Proiectul propune acțiuni concrete de cooperare, la nivel UE sau cu țările candidate</w:t>
            </w:r>
          </w:p>
        </w:tc>
        <w:tc>
          <w:tcPr>
            <w:tcW w:w="213" w:type="pct"/>
          </w:tcPr>
          <w:p w14:paraId="7B8DE5EE" w14:textId="77777777" w:rsidR="00665337" w:rsidRPr="00665337" w:rsidRDefault="00665337" w:rsidP="000E170D">
            <w:pPr>
              <w:jc w:val="both"/>
              <w:rPr>
                <w:rFonts w:asciiTheme="minorHAnsi" w:hAnsiTheme="minorHAnsi" w:cstheme="minorHAnsi"/>
                <w:color w:val="000000" w:themeColor="text1"/>
              </w:rPr>
            </w:pPr>
          </w:p>
        </w:tc>
        <w:tc>
          <w:tcPr>
            <w:tcW w:w="196" w:type="pct"/>
          </w:tcPr>
          <w:p w14:paraId="0DBACFE7" w14:textId="77777777" w:rsidR="00665337" w:rsidRPr="00665337" w:rsidRDefault="00665337" w:rsidP="000E170D">
            <w:pPr>
              <w:ind w:left="360"/>
              <w:jc w:val="both"/>
              <w:rPr>
                <w:rFonts w:asciiTheme="minorHAnsi" w:hAnsiTheme="minorHAnsi" w:cstheme="minorHAnsi"/>
                <w:b/>
                <w:color w:val="000000" w:themeColor="text1"/>
              </w:rPr>
            </w:pPr>
          </w:p>
        </w:tc>
        <w:tc>
          <w:tcPr>
            <w:tcW w:w="322" w:type="pct"/>
          </w:tcPr>
          <w:p w14:paraId="52C68EE2" w14:textId="77777777" w:rsidR="00665337" w:rsidRPr="00665337" w:rsidRDefault="00665337" w:rsidP="000E170D">
            <w:pPr>
              <w:ind w:left="360"/>
              <w:jc w:val="both"/>
              <w:rPr>
                <w:rFonts w:asciiTheme="minorHAnsi" w:hAnsiTheme="minorHAnsi" w:cstheme="minorHAnsi"/>
                <w:b/>
                <w:color w:val="000000" w:themeColor="text1"/>
              </w:rPr>
            </w:pPr>
          </w:p>
        </w:tc>
        <w:tc>
          <w:tcPr>
            <w:tcW w:w="294" w:type="pct"/>
          </w:tcPr>
          <w:p w14:paraId="26645642" w14:textId="77777777" w:rsidR="00665337" w:rsidRPr="00665337" w:rsidRDefault="00665337" w:rsidP="000E170D">
            <w:pPr>
              <w:jc w:val="both"/>
              <w:rPr>
                <w:rFonts w:asciiTheme="minorHAnsi" w:hAnsiTheme="minorHAnsi" w:cstheme="minorHAnsi"/>
                <w:color w:val="000000" w:themeColor="text1"/>
              </w:rPr>
            </w:pPr>
          </w:p>
        </w:tc>
        <w:tc>
          <w:tcPr>
            <w:tcW w:w="172" w:type="pct"/>
          </w:tcPr>
          <w:p w14:paraId="724DF9DD" w14:textId="77777777" w:rsidR="00665337" w:rsidRPr="00665337" w:rsidRDefault="00665337" w:rsidP="000E170D">
            <w:pPr>
              <w:ind w:left="360"/>
              <w:jc w:val="both"/>
              <w:rPr>
                <w:rFonts w:asciiTheme="minorHAnsi" w:hAnsiTheme="minorHAnsi" w:cstheme="minorHAnsi"/>
                <w:b/>
                <w:color w:val="000000" w:themeColor="text1"/>
              </w:rPr>
            </w:pPr>
          </w:p>
        </w:tc>
        <w:tc>
          <w:tcPr>
            <w:tcW w:w="367" w:type="pct"/>
          </w:tcPr>
          <w:p w14:paraId="347795F6" w14:textId="77777777" w:rsidR="00665337" w:rsidRPr="00665337" w:rsidRDefault="00665337" w:rsidP="000E170D">
            <w:pPr>
              <w:ind w:left="360"/>
              <w:jc w:val="both"/>
              <w:rPr>
                <w:rFonts w:asciiTheme="minorHAnsi" w:hAnsiTheme="minorHAnsi" w:cstheme="minorHAnsi"/>
                <w:b/>
                <w:color w:val="000000" w:themeColor="text1"/>
              </w:rPr>
            </w:pPr>
          </w:p>
        </w:tc>
      </w:tr>
      <w:tr w:rsidR="00665337" w:rsidRPr="00665337" w14:paraId="30272596" w14:textId="77777777" w:rsidTr="000E170D">
        <w:trPr>
          <w:trHeight w:val="20"/>
        </w:trPr>
        <w:tc>
          <w:tcPr>
            <w:tcW w:w="3436" w:type="pct"/>
          </w:tcPr>
          <w:p w14:paraId="01F1496A"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b/>
              </w:rPr>
              <w:t xml:space="preserve">34.Proiectul este inclus în Planul de Mobilitate Urbană/Lista de proiecte pe domenii de intervenție aferentă PMUD sau Planul de acțiune aferent Planului de Mobilitate Urbană, sau alt document de planificare corespunzător local/județean? </w:t>
            </w:r>
            <w:r w:rsidRPr="00665337">
              <w:rPr>
                <w:rFonts w:asciiTheme="minorHAnsi" w:hAnsiTheme="minorHAnsi" w:cstheme="minorHAnsi"/>
              </w:rPr>
              <w:t>(pentru construire de variante ocolitoare cu statut de drum județean)</w:t>
            </w:r>
          </w:p>
          <w:p w14:paraId="209A1BBC"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Necesitatea intervențiilor la nivelul variantelor ocolitoare cu statut de drum județean trebuie să rezulte din unul din documentele menționate care să facă referire la utilitatea/necesitatea proiectului respectiv, în funcție de nevoile de dezvoltare identificate la nivel local/județean</w:t>
            </w:r>
          </w:p>
        </w:tc>
        <w:tc>
          <w:tcPr>
            <w:tcW w:w="213" w:type="pct"/>
          </w:tcPr>
          <w:p w14:paraId="5326C5ED" w14:textId="77777777" w:rsidR="00665337" w:rsidRPr="00665337" w:rsidRDefault="00665337" w:rsidP="000E170D">
            <w:pPr>
              <w:ind w:left="360"/>
              <w:jc w:val="both"/>
              <w:rPr>
                <w:rFonts w:asciiTheme="minorHAnsi" w:hAnsiTheme="minorHAnsi" w:cstheme="minorHAnsi"/>
                <w:b/>
                <w:color w:val="000000" w:themeColor="text1"/>
              </w:rPr>
            </w:pPr>
          </w:p>
        </w:tc>
        <w:tc>
          <w:tcPr>
            <w:tcW w:w="196" w:type="pct"/>
          </w:tcPr>
          <w:p w14:paraId="118402A5" w14:textId="77777777" w:rsidR="00665337" w:rsidRPr="00665337" w:rsidRDefault="00665337" w:rsidP="000E170D">
            <w:pPr>
              <w:ind w:left="360"/>
              <w:jc w:val="both"/>
              <w:rPr>
                <w:rFonts w:asciiTheme="minorHAnsi" w:hAnsiTheme="minorHAnsi" w:cstheme="minorHAnsi"/>
                <w:b/>
                <w:color w:val="000000" w:themeColor="text1"/>
              </w:rPr>
            </w:pPr>
          </w:p>
        </w:tc>
        <w:tc>
          <w:tcPr>
            <w:tcW w:w="322" w:type="pct"/>
          </w:tcPr>
          <w:p w14:paraId="10663CDA" w14:textId="77777777" w:rsidR="00665337" w:rsidRPr="00665337" w:rsidRDefault="00665337" w:rsidP="000E170D">
            <w:pPr>
              <w:ind w:left="360"/>
              <w:jc w:val="both"/>
              <w:rPr>
                <w:rFonts w:asciiTheme="minorHAnsi" w:hAnsiTheme="minorHAnsi" w:cstheme="minorHAnsi"/>
                <w:color w:val="000000" w:themeColor="text1"/>
              </w:rPr>
            </w:pPr>
          </w:p>
        </w:tc>
        <w:tc>
          <w:tcPr>
            <w:tcW w:w="294" w:type="pct"/>
          </w:tcPr>
          <w:p w14:paraId="3D39208E" w14:textId="77777777" w:rsidR="00665337" w:rsidRPr="00665337" w:rsidRDefault="00665337" w:rsidP="000E170D">
            <w:pPr>
              <w:ind w:left="360"/>
              <w:jc w:val="both"/>
              <w:rPr>
                <w:rFonts w:asciiTheme="minorHAnsi" w:hAnsiTheme="minorHAnsi" w:cstheme="minorHAnsi"/>
                <w:color w:val="000000" w:themeColor="text1"/>
              </w:rPr>
            </w:pPr>
          </w:p>
        </w:tc>
        <w:tc>
          <w:tcPr>
            <w:tcW w:w="172" w:type="pct"/>
          </w:tcPr>
          <w:p w14:paraId="53A2CB9D" w14:textId="77777777" w:rsidR="00665337" w:rsidRPr="00665337" w:rsidRDefault="00665337" w:rsidP="000E170D">
            <w:pPr>
              <w:ind w:left="360"/>
              <w:jc w:val="both"/>
              <w:rPr>
                <w:rFonts w:asciiTheme="minorHAnsi" w:hAnsiTheme="minorHAnsi" w:cstheme="minorHAnsi"/>
                <w:color w:val="000000" w:themeColor="text1"/>
              </w:rPr>
            </w:pPr>
          </w:p>
        </w:tc>
        <w:tc>
          <w:tcPr>
            <w:tcW w:w="367" w:type="pct"/>
          </w:tcPr>
          <w:p w14:paraId="276A32AF" w14:textId="77777777" w:rsidR="00665337" w:rsidRPr="00665337" w:rsidRDefault="00665337" w:rsidP="000E170D">
            <w:pPr>
              <w:jc w:val="both"/>
              <w:rPr>
                <w:rFonts w:asciiTheme="minorHAnsi" w:hAnsiTheme="minorHAnsi" w:cstheme="minorHAnsi"/>
                <w:color w:val="000000" w:themeColor="text1"/>
              </w:rPr>
            </w:pPr>
          </w:p>
        </w:tc>
      </w:tr>
      <w:tr w:rsidR="00665337" w:rsidRPr="00665337" w14:paraId="4665199F" w14:textId="77777777" w:rsidTr="000E170D">
        <w:trPr>
          <w:trHeight w:val="20"/>
        </w:trPr>
        <w:tc>
          <w:tcPr>
            <w:tcW w:w="3436" w:type="pct"/>
          </w:tcPr>
          <w:p w14:paraId="68D9C64E"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t>35. Planul de monitorizare al proiectului</w:t>
            </w:r>
          </w:p>
          <w:p w14:paraId="05997DE0"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Planul de monitorizare al proiectului este întocmit în corelare cu prevederile din ghidul solicitantului,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p>
        </w:tc>
        <w:tc>
          <w:tcPr>
            <w:tcW w:w="213" w:type="pct"/>
          </w:tcPr>
          <w:p w14:paraId="6C7E9E30" w14:textId="77777777" w:rsidR="00665337" w:rsidRPr="00665337" w:rsidRDefault="00665337" w:rsidP="000E170D">
            <w:pPr>
              <w:ind w:left="360"/>
              <w:jc w:val="both"/>
              <w:rPr>
                <w:rFonts w:asciiTheme="minorHAnsi" w:hAnsiTheme="minorHAnsi" w:cstheme="minorHAnsi"/>
                <w:b/>
                <w:color w:val="000000" w:themeColor="text1"/>
              </w:rPr>
            </w:pPr>
          </w:p>
        </w:tc>
        <w:tc>
          <w:tcPr>
            <w:tcW w:w="196" w:type="pct"/>
          </w:tcPr>
          <w:p w14:paraId="508790E5" w14:textId="77777777" w:rsidR="00665337" w:rsidRPr="00665337" w:rsidRDefault="00665337" w:rsidP="000E170D">
            <w:pPr>
              <w:ind w:left="360"/>
              <w:jc w:val="both"/>
              <w:rPr>
                <w:rFonts w:asciiTheme="minorHAnsi" w:hAnsiTheme="minorHAnsi" w:cstheme="minorHAnsi"/>
                <w:b/>
                <w:color w:val="000000" w:themeColor="text1"/>
              </w:rPr>
            </w:pPr>
          </w:p>
        </w:tc>
        <w:tc>
          <w:tcPr>
            <w:tcW w:w="322" w:type="pct"/>
          </w:tcPr>
          <w:p w14:paraId="7BCE8BF6" w14:textId="77777777" w:rsidR="00665337" w:rsidRPr="00665337" w:rsidRDefault="00665337" w:rsidP="000E170D">
            <w:pPr>
              <w:ind w:left="360"/>
              <w:jc w:val="both"/>
              <w:rPr>
                <w:rFonts w:asciiTheme="minorHAnsi" w:hAnsiTheme="minorHAnsi" w:cstheme="minorHAnsi"/>
                <w:color w:val="000000" w:themeColor="text1"/>
              </w:rPr>
            </w:pPr>
          </w:p>
        </w:tc>
        <w:tc>
          <w:tcPr>
            <w:tcW w:w="294" w:type="pct"/>
          </w:tcPr>
          <w:p w14:paraId="3DDC565A" w14:textId="77777777" w:rsidR="00665337" w:rsidRPr="00665337" w:rsidRDefault="00665337" w:rsidP="000E170D">
            <w:pPr>
              <w:ind w:left="360"/>
              <w:jc w:val="both"/>
              <w:rPr>
                <w:rFonts w:asciiTheme="minorHAnsi" w:hAnsiTheme="minorHAnsi" w:cstheme="minorHAnsi"/>
                <w:color w:val="000000" w:themeColor="text1"/>
              </w:rPr>
            </w:pPr>
          </w:p>
        </w:tc>
        <w:tc>
          <w:tcPr>
            <w:tcW w:w="172" w:type="pct"/>
          </w:tcPr>
          <w:p w14:paraId="48E98972" w14:textId="77777777" w:rsidR="00665337" w:rsidRPr="00665337" w:rsidRDefault="00665337" w:rsidP="000E170D">
            <w:pPr>
              <w:ind w:left="360"/>
              <w:jc w:val="both"/>
              <w:rPr>
                <w:rFonts w:asciiTheme="minorHAnsi" w:hAnsiTheme="minorHAnsi" w:cstheme="minorHAnsi"/>
                <w:color w:val="000000" w:themeColor="text1"/>
              </w:rPr>
            </w:pPr>
          </w:p>
        </w:tc>
        <w:tc>
          <w:tcPr>
            <w:tcW w:w="367" w:type="pct"/>
          </w:tcPr>
          <w:p w14:paraId="424AB095" w14:textId="77777777" w:rsidR="00665337" w:rsidRPr="00665337" w:rsidRDefault="00665337" w:rsidP="000E170D">
            <w:pPr>
              <w:jc w:val="both"/>
              <w:rPr>
                <w:rFonts w:asciiTheme="minorHAnsi" w:hAnsiTheme="minorHAnsi" w:cstheme="minorHAnsi"/>
                <w:color w:val="000000" w:themeColor="text1"/>
              </w:rPr>
            </w:pPr>
          </w:p>
        </w:tc>
      </w:tr>
    </w:tbl>
    <w:p w14:paraId="2F94CC45" w14:textId="77777777" w:rsidR="00665337" w:rsidRPr="00665337" w:rsidRDefault="00665337" w:rsidP="00665337">
      <w:pPr>
        <w:jc w:val="both"/>
        <w:rPr>
          <w:rFonts w:asciiTheme="minorHAnsi" w:hAnsiTheme="minorHAnsi" w:cstheme="minorHAnsi"/>
          <w:b/>
        </w:rPr>
      </w:pPr>
    </w:p>
    <w:p w14:paraId="7A6D2EEE" w14:textId="77777777" w:rsidR="00665337" w:rsidRPr="00665337" w:rsidRDefault="00665337" w:rsidP="00665337">
      <w:pPr>
        <w:rPr>
          <w:rFonts w:ascii="Calibri" w:hAnsi="Calibri" w:cs="Calibri"/>
          <w:b/>
        </w:rPr>
      </w:pPr>
      <w:r w:rsidRPr="00665337">
        <w:rPr>
          <w:rFonts w:ascii="Calibri" w:hAnsi="Calibri" w:cs="Calibri"/>
          <w:b/>
        </w:rPr>
        <w:br w:type="page"/>
      </w:r>
    </w:p>
    <w:p w14:paraId="49AE65AF" w14:textId="77777777" w:rsidR="00665337" w:rsidRDefault="00665337" w:rsidP="00665337">
      <w:pPr>
        <w:jc w:val="both"/>
        <w:rPr>
          <w:rFonts w:ascii="Calibri" w:hAnsi="Calibri" w:cs="Calibri"/>
          <w:b/>
        </w:rPr>
      </w:pPr>
    </w:p>
    <w:p w14:paraId="427FC2EA" w14:textId="77777777" w:rsidR="00665337" w:rsidRPr="00665337" w:rsidRDefault="00665337" w:rsidP="00665337">
      <w:pPr>
        <w:jc w:val="both"/>
        <w:rPr>
          <w:rFonts w:ascii="Calibri" w:hAnsi="Calibri" w:cs="Calibri"/>
          <w:b/>
        </w:rPr>
      </w:pPr>
      <w:r w:rsidRPr="00665337">
        <w:rPr>
          <w:rFonts w:ascii="Calibri" w:hAnsi="Calibri" w:cs="Calibri"/>
          <w:b/>
        </w:rPr>
        <w:t>Partea II</w:t>
      </w:r>
    </w:p>
    <w:p w14:paraId="3A656AC4" w14:textId="77777777" w:rsidR="00665337" w:rsidRPr="00665337" w:rsidRDefault="00665337" w:rsidP="00665337">
      <w:pPr>
        <w:jc w:val="both"/>
        <w:rPr>
          <w:rFonts w:ascii="Calibri" w:hAnsi="Calibri" w:cs="Calibri"/>
          <w:b/>
        </w:rPr>
      </w:pPr>
    </w:p>
    <w:tbl>
      <w:tblPr>
        <w:tblW w:w="14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3"/>
        <w:gridCol w:w="7274"/>
        <w:gridCol w:w="909"/>
        <w:gridCol w:w="909"/>
        <w:gridCol w:w="1120"/>
        <w:gridCol w:w="1120"/>
        <w:gridCol w:w="1120"/>
        <w:gridCol w:w="1120"/>
      </w:tblGrid>
      <w:tr w:rsidR="00665337" w:rsidRPr="00665337" w14:paraId="5F565382" w14:textId="77777777" w:rsidTr="000E170D">
        <w:trPr>
          <w:trHeight w:val="144"/>
          <w:tblHeader/>
        </w:trPr>
        <w:tc>
          <w:tcPr>
            <w:tcW w:w="973" w:type="dxa"/>
            <w:vMerge w:val="restart"/>
          </w:tcPr>
          <w:p w14:paraId="5FBDC049"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Nr. Crt.</w:t>
            </w:r>
          </w:p>
        </w:tc>
        <w:tc>
          <w:tcPr>
            <w:tcW w:w="7274" w:type="dxa"/>
            <w:vMerge w:val="restart"/>
          </w:tcPr>
          <w:p w14:paraId="0D869D9E"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b/>
                <w:bCs/>
                <w:color w:val="000000" w:themeColor="text1"/>
              </w:rPr>
              <w:t>Cerința</w:t>
            </w:r>
          </w:p>
        </w:tc>
        <w:tc>
          <w:tcPr>
            <w:tcW w:w="2938" w:type="dxa"/>
            <w:gridSpan w:val="3"/>
          </w:tcPr>
          <w:p w14:paraId="00597BDC"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Expert 1</w:t>
            </w:r>
          </w:p>
        </w:tc>
        <w:tc>
          <w:tcPr>
            <w:tcW w:w="3360" w:type="dxa"/>
            <w:gridSpan w:val="3"/>
          </w:tcPr>
          <w:p w14:paraId="03F16903"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Expert 2</w:t>
            </w:r>
          </w:p>
        </w:tc>
      </w:tr>
      <w:tr w:rsidR="00665337" w:rsidRPr="00665337" w14:paraId="0011A67F" w14:textId="77777777" w:rsidTr="000E170D">
        <w:trPr>
          <w:trHeight w:val="144"/>
          <w:tblHeader/>
        </w:trPr>
        <w:tc>
          <w:tcPr>
            <w:tcW w:w="973" w:type="dxa"/>
            <w:vMerge/>
          </w:tcPr>
          <w:p w14:paraId="0DCE8C04" w14:textId="77777777" w:rsidR="00665337" w:rsidRPr="00665337" w:rsidRDefault="00665337" w:rsidP="000E170D">
            <w:pPr>
              <w:jc w:val="both"/>
              <w:rPr>
                <w:rFonts w:asciiTheme="minorHAnsi" w:hAnsiTheme="minorHAnsi" w:cstheme="minorHAnsi"/>
              </w:rPr>
            </w:pPr>
          </w:p>
        </w:tc>
        <w:tc>
          <w:tcPr>
            <w:tcW w:w="7274" w:type="dxa"/>
            <w:vMerge/>
          </w:tcPr>
          <w:p w14:paraId="47DE245C" w14:textId="77777777" w:rsidR="00665337" w:rsidRPr="00665337" w:rsidRDefault="00665337" w:rsidP="000E170D">
            <w:pPr>
              <w:jc w:val="both"/>
              <w:rPr>
                <w:rFonts w:asciiTheme="minorHAnsi" w:hAnsiTheme="minorHAnsi" w:cstheme="minorHAnsi"/>
              </w:rPr>
            </w:pPr>
          </w:p>
        </w:tc>
        <w:tc>
          <w:tcPr>
            <w:tcW w:w="909" w:type="dxa"/>
          </w:tcPr>
          <w:p w14:paraId="3025AC06"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DA</w:t>
            </w:r>
          </w:p>
        </w:tc>
        <w:tc>
          <w:tcPr>
            <w:tcW w:w="909" w:type="dxa"/>
          </w:tcPr>
          <w:p w14:paraId="30452A69"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NU</w:t>
            </w:r>
          </w:p>
        </w:tc>
        <w:tc>
          <w:tcPr>
            <w:tcW w:w="1120" w:type="dxa"/>
          </w:tcPr>
          <w:p w14:paraId="6878DBE1"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NA</w:t>
            </w:r>
          </w:p>
        </w:tc>
        <w:tc>
          <w:tcPr>
            <w:tcW w:w="1120" w:type="dxa"/>
          </w:tcPr>
          <w:p w14:paraId="7F98297D"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DA</w:t>
            </w:r>
          </w:p>
        </w:tc>
        <w:tc>
          <w:tcPr>
            <w:tcW w:w="1120" w:type="dxa"/>
          </w:tcPr>
          <w:p w14:paraId="0B7CB00D"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NU</w:t>
            </w:r>
          </w:p>
        </w:tc>
        <w:tc>
          <w:tcPr>
            <w:tcW w:w="1120" w:type="dxa"/>
          </w:tcPr>
          <w:p w14:paraId="497A9E24"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NA</w:t>
            </w:r>
          </w:p>
        </w:tc>
      </w:tr>
      <w:tr w:rsidR="00665337" w:rsidRPr="00665337" w14:paraId="439BCF75" w14:textId="77777777" w:rsidTr="000E170D">
        <w:trPr>
          <w:trHeight w:val="144"/>
        </w:trPr>
        <w:tc>
          <w:tcPr>
            <w:tcW w:w="973" w:type="dxa"/>
          </w:tcPr>
          <w:p w14:paraId="402CFA54" w14:textId="77777777" w:rsidR="00665337" w:rsidRPr="00665337" w:rsidRDefault="00665337" w:rsidP="000E170D">
            <w:pPr>
              <w:tabs>
                <w:tab w:val="left" w:pos="720"/>
              </w:tabs>
              <w:rPr>
                <w:rFonts w:asciiTheme="minorHAnsi" w:hAnsiTheme="minorHAnsi" w:cstheme="minorHAnsi"/>
                <w:lang w:eastAsia="en-US"/>
              </w:rPr>
            </w:pPr>
            <w:r w:rsidRPr="00665337">
              <w:rPr>
                <w:rFonts w:asciiTheme="minorHAnsi" w:hAnsiTheme="minorHAnsi" w:cstheme="minorHAnsi"/>
                <w:lang w:eastAsia="en-US"/>
              </w:rPr>
              <w:t>1.</w:t>
            </w:r>
          </w:p>
        </w:tc>
        <w:tc>
          <w:tcPr>
            <w:tcW w:w="7274" w:type="dxa"/>
          </w:tcPr>
          <w:p w14:paraId="188C3818" w14:textId="77777777" w:rsidR="00665337" w:rsidRPr="00665337" w:rsidRDefault="00665337" w:rsidP="000E170D">
            <w:pPr>
              <w:jc w:val="both"/>
              <w:rPr>
                <w:rFonts w:asciiTheme="minorHAnsi" w:hAnsiTheme="minorHAnsi" w:cstheme="minorHAnsi"/>
                <w:lang w:val="en-US"/>
              </w:rPr>
            </w:pPr>
            <w:r w:rsidRPr="00665337">
              <w:rPr>
                <w:rFonts w:asciiTheme="minorHAnsi" w:hAnsiTheme="minorHAnsi" w:cstheme="minorHAnsi"/>
              </w:rPr>
              <w:t xml:space="preserve">Proiectul se încadrează in lista proiectelor finanțabile </w:t>
            </w:r>
            <w:r w:rsidRPr="00665337">
              <w:rPr>
                <w:rFonts w:asciiTheme="minorHAnsi" w:hAnsiTheme="minorHAnsi" w:cstheme="minorHAnsi"/>
                <w:lang w:val="en-US"/>
              </w:rPr>
              <w:t>?</w:t>
            </w:r>
          </w:p>
          <w:p w14:paraId="5650AE16" w14:textId="77777777" w:rsidR="00665337" w:rsidRPr="00665337" w:rsidRDefault="00665337" w:rsidP="00665337">
            <w:pPr>
              <w:numPr>
                <w:ilvl w:val="0"/>
                <w:numId w:val="22"/>
              </w:numPr>
              <w:jc w:val="both"/>
              <w:rPr>
                <w:rFonts w:asciiTheme="minorHAnsi" w:hAnsiTheme="minorHAnsi" w:cstheme="minorHAnsi"/>
              </w:rPr>
            </w:pPr>
            <w:r w:rsidRPr="00665337">
              <w:rPr>
                <w:rFonts w:asciiTheme="minorHAnsi" w:hAnsiTheme="minorHAnsi" w:cstheme="minorHAnsi"/>
                <w:bCs/>
              </w:rPr>
              <w:t>Se</w:t>
            </w:r>
            <w:r w:rsidRPr="00665337">
              <w:rPr>
                <w:rFonts w:asciiTheme="minorHAnsi" w:hAnsiTheme="minorHAnsi" w:cstheme="minorHAnsi"/>
              </w:rPr>
              <w:t xml:space="preserve"> vor menționa la secțiunea de observații procentele in care se încadrează valoarea asistentei financiare nerambursabile solicitata raportata la  alocarea apelului de proiect la momentul verificării </w:t>
            </w:r>
          </w:p>
          <w:p w14:paraId="703352C3" w14:textId="77777777" w:rsidR="00665337" w:rsidRPr="00665337" w:rsidRDefault="00665337" w:rsidP="000E170D">
            <w:pPr>
              <w:jc w:val="both"/>
              <w:rPr>
                <w:rFonts w:asciiTheme="minorHAnsi" w:hAnsiTheme="minorHAnsi" w:cstheme="minorHAnsi"/>
                <w:lang w:val="en-US"/>
              </w:rPr>
            </w:pPr>
          </w:p>
        </w:tc>
        <w:tc>
          <w:tcPr>
            <w:tcW w:w="909" w:type="dxa"/>
          </w:tcPr>
          <w:p w14:paraId="7BFAFBB2" w14:textId="77777777" w:rsidR="00665337" w:rsidRPr="00665337" w:rsidRDefault="00665337" w:rsidP="000E170D">
            <w:pPr>
              <w:jc w:val="both"/>
              <w:rPr>
                <w:rFonts w:asciiTheme="minorHAnsi" w:hAnsiTheme="minorHAnsi" w:cstheme="minorHAnsi"/>
                <w:b/>
                <w:bCs/>
              </w:rPr>
            </w:pPr>
          </w:p>
        </w:tc>
        <w:tc>
          <w:tcPr>
            <w:tcW w:w="909" w:type="dxa"/>
          </w:tcPr>
          <w:p w14:paraId="6696DB6A" w14:textId="77777777" w:rsidR="00665337" w:rsidRPr="00665337" w:rsidRDefault="00665337" w:rsidP="000E170D">
            <w:pPr>
              <w:jc w:val="both"/>
              <w:rPr>
                <w:rFonts w:asciiTheme="minorHAnsi" w:hAnsiTheme="minorHAnsi" w:cstheme="minorHAnsi"/>
                <w:b/>
                <w:bCs/>
              </w:rPr>
            </w:pPr>
          </w:p>
        </w:tc>
        <w:tc>
          <w:tcPr>
            <w:tcW w:w="1120" w:type="dxa"/>
          </w:tcPr>
          <w:p w14:paraId="446C662C" w14:textId="77777777" w:rsidR="00665337" w:rsidRPr="00665337" w:rsidRDefault="00665337" w:rsidP="000E170D">
            <w:pPr>
              <w:jc w:val="both"/>
              <w:rPr>
                <w:rFonts w:asciiTheme="minorHAnsi" w:hAnsiTheme="minorHAnsi" w:cstheme="minorHAnsi"/>
                <w:b/>
                <w:bCs/>
              </w:rPr>
            </w:pPr>
          </w:p>
        </w:tc>
        <w:tc>
          <w:tcPr>
            <w:tcW w:w="1120" w:type="dxa"/>
          </w:tcPr>
          <w:p w14:paraId="0D9878B5" w14:textId="77777777" w:rsidR="00665337" w:rsidRPr="00665337" w:rsidRDefault="00665337" w:rsidP="000E170D">
            <w:pPr>
              <w:jc w:val="both"/>
              <w:rPr>
                <w:rFonts w:asciiTheme="minorHAnsi" w:hAnsiTheme="minorHAnsi" w:cstheme="minorHAnsi"/>
                <w:b/>
                <w:bCs/>
              </w:rPr>
            </w:pPr>
          </w:p>
        </w:tc>
        <w:tc>
          <w:tcPr>
            <w:tcW w:w="1120" w:type="dxa"/>
          </w:tcPr>
          <w:p w14:paraId="2D5B7F9D" w14:textId="77777777" w:rsidR="00665337" w:rsidRPr="00665337" w:rsidRDefault="00665337" w:rsidP="000E170D">
            <w:pPr>
              <w:jc w:val="both"/>
              <w:rPr>
                <w:rFonts w:asciiTheme="minorHAnsi" w:hAnsiTheme="minorHAnsi" w:cstheme="minorHAnsi"/>
                <w:b/>
                <w:bCs/>
              </w:rPr>
            </w:pPr>
          </w:p>
        </w:tc>
        <w:tc>
          <w:tcPr>
            <w:tcW w:w="1120" w:type="dxa"/>
          </w:tcPr>
          <w:p w14:paraId="2A3B64EE" w14:textId="77777777" w:rsidR="00665337" w:rsidRPr="00665337" w:rsidRDefault="00665337" w:rsidP="000E170D">
            <w:pPr>
              <w:jc w:val="both"/>
              <w:rPr>
                <w:rFonts w:asciiTheme="minorHAnsi" w:hAnsiTheme="minorHAnsi" w:cstheme="minorHAnsi"/>
                <w:b/>
                <w:bCs/>
              </w:rPr>
            </w:pPr>
          </w:p>
        </w:tc>
      </w:tr>
      <w:tr w:rsidR="00665337" w:rsidRPr="00665337" w14:paraId="5DF3020A" w14:textId="77777777" w:rsidTr="000E170D">
        <w:trPr>
          <w:cantSplit/>
          <w:trHeight w:val="144"/>
        </w:trPr>
        <w:tc>
          <w:tcPr>
            <w:tcW w:w="973" w:type="dxa"/>
          </w:tcPr>
          <w:p w14:paraId="4B72A2E8" w14:textId="77777777" w:rsidR="00665337" w:rsidRPr="00665337" w:rsidRDefault="00665337" w:rsidP="000E170D">
            <w:pPr>
              <w:tabs>
                <w:tab w:val="left" w:pos="720"/>
              </w:tabs>
              <w:rPr>
                <w:rFonts w:asciiTheme="minorHAnsi" w:hAnsiTheme="minorHAnsi" w:cstheme="minorHAnsi"/>
                <w:lang w:eastAsia="en-US"/>
              </w:rPr>
            </w:pPr>
            <w:r w:rsidRPr="00665337">
              <w:rPr>
                <w:rFonts w:asciiTheme="minorHAnsi" w:hAnsiTheme="minorHAnsi" w:cstheme="minorHAnsi"/>
                <w:lang w:eastAsia="en-US"/>
              </w:rPr>
              <w:t>2.</w:t>
            </w:r>
          </w:p>
        </w:tc>
        <w:tc>
          <w:tcPr>
            <w:tcW w:w="7274" w:type="dxa"/>
          </w:tcPr>
          <w:p w14:paraId="07E06B3D"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Documentele transmise in etapa de contractare, inclusiv prin răspunsurile la solicitările de clarificări ulterioare:</w:t>
            </w:r>
          </w:p>
          <w:p w14:paraId="477EA52D" w14:textId="77777777" w:rsidR="00665337" w:rsidRPr="00665337" w:rsidRDefault="00665337" w:rsidP="00665337">
            <w:pPr>
              <w:numPr>
                <w:ilvl w:val="0"/>
                <w:numId w:val="22"/>
              </w:numPr>
              <w:jc w:val="both"/>
              <w:rPr>
                <w:rFonts w:asciiTheme="minorHAnsi" w:hAnsiTheme="minorHAnsi" w:cstheme="minorHAnsi"/>
              </w:rPr>
            </w:pPr>
            <w:r w:rsidRPr="00665337">
              <w:rPr>
                <w:rFonts w:asciiTheme="minorHAnsi" w:hAnsiTheme="minorHAnsi" w:cstheme="minorHAnsi"/>
              </w:rPr>
              <w:t>Au fost transmise toate documentele solicitate, cu respectarea termenului maxim de transmitere a solicitărilor de clarificări?</w:t>
            </w:r>
          </w:p>
          <w:p w14:paraId="60939B05" w14:textId="77777777" w:rsidR="00665337" w:rsidRPr="00665337" w:rsidRDefault="00665337" w:rsidP="00665337">
            <w:pPr>
              <w:numPr>
                <w:ilvl w:val="0"/>
                <w:numId w:val="22"/>
              </w:numPr>
              <w:jc w:val="both"/>
              <w:rPr>
                <w:rFonts w:asciiTheme="minorHAnsi" w:hAnsiTheme="minorHAnsi" w:cstheme="minorHAnsi"/>
              </w:rPr>
            </w:pPr>
            <w:r w:rsidRPr="00665337">
              <w:rPr>
                <w:rFonts w:asciiTheme="minorHAnsi" w:hAnsiTheme="minorHAnsi" w:cstheme="minorHAnsi"/>
              </w:rPr>
              <w:t>Documentele transmise sunt in termen de valabilitate sau respecta termenele de valabilitate solicitate prin ghidurile aplicabile, acolo unde este cazul?</w:t>
            </w:r>
          </w:p>
        </w:tc>
        <w:tc>
          <w:tcPr>
            <w:tcW w:w="909" w:type="dxa"/>
          </w:tcPr>
          <w:p w14:paraId="19AEE955" w14:textId="77777777" w:rsidR="00665337" w:rsidRPr="00665337" w:rsidRDefault="00665337" w:rsidP="000E170D">
            <w:pPr>
              <w:jc w:val="both"/>
              <w:rPr>
                <w:rFonts w:asciiTheme="minorHAnsi" w:hAnsiTheme="minorHAnsi" w:cstheme="minorHAnsi"/>
                <w:b/>
                <w:bCs/>
              </w:rPr>
            </w:pPr>
          </w:p>
        </w:tc>
        <w:tc>
          <w:tcPr>
            <w:tcW w:w="909" w:type="dxa"/>
          </w:tcPr>
          <w:p w14:paraId="663A258A" w14:textId="77777777" w:rsidR="00665337" w:rsidRPr="00665337" w:rsidRDefault="00665337" w:rsidP="000E170D">
            <w:pPr>
              <w:jc w:val="both"/>
              <w:rPr>
                <w:rFonts w:asciiTheme="minorHAnsi" w:hAnsiTheme="minorHAnsi" w:cstheme="minorHAnsi"/>
                <w:b/>
                <w:bCs/>
              </w:rPr>
            </w:pPr>
          </w:p>
        </w:tc>
        <w:tc>
          <w:tcPr>
            <w:tcW w:w="1120" w:type="dxa"/>
          </w:tcPr>
          <w:p w14:paraId="5FBEF9CB" w14:textId="77777777" w:rsidR="00665337" w:rsidRPr="00665337" w:rsidRDefault="00665337" w:rsidP="000E170D">
            <w:pPr>
              <w:jc w:val="both"/>
              <w:rPr>
                <w:rFonts w:asciiTheme="minorHAnsi" w:hAnsiTheme="minorHAnsi" w:cstheme="minorHAnsi"/>
                <w:b/>
                <w:bCs/>
              </w:rPr>
            </w:pPr>
          </w:p>
        </w:tc>
        <w:tc>
          <w:tcPr>
            <w:tcW w:w="1120" w:type="dxa"/>
          </w:tcPr>
          <w:p w14:paraId="3C81D8B5" w14:textId="77777777" w:rsidR="00665337" w:rsidRPr="00665337" w:rsidRDefault="00665337" w:rsidP="000E170D">
            <w:pPr>
              <w:jc w:val="both"/>
              <w:rPr>
                <w:rFonts w:asciiTheme="minorHAnsi" w:hAnsiTheme="minorHAnsi" w:cstheme="minorHAnsi"/>
                <w:b/>
                <w:bCs/>
              </w:rPr>
            </w:pPr>
          </w:p>
        </w:tc>
        <w:tc>
          <w:tcPr>
            <w:tcW w:w="1120" w:type="dxa"/>
          </w:tcPr>
          <w:p w14:paraId="5C636A2C" w14:textId="77777777" w:rsidR="00665337" w:rsidRPr="00665337" w:rsidRDefault="00665337" w:rsidP="000E170D">
            <w:pPr>
              <w:jc w:val="both"/>
              <w:rPr>
                <w:rFonts w:asciiTheme="minorHAnsi" w:hAnsiTheme="minorHAnsi" w:cstheme="minorHAnsi"/>
                <w:b/>
                <w:bCs/>
              </w:rPr>
            </w:pPr>
          </w:p>
        </w:tc>
        <w:tc>
          <w:tcPr>
            <w:tcW w:w="1120" w:type="dxa"/>
          </w:tcPr>
          <w:p w14:paraId="6CED12B1" w14:textId="77777777" w:rsidR="00665337" w:rsidRPr="00665337" w:rsidRDefault="00665337" w:rsidP="000E170D">
            <w:pPr>
              <w:jc w:val="both"/>
              <w:rPr>
                <w:rFonts w:asciiTheme="minorHAnsi" w:hAnsiTheme="minorHAnsi" w:cstheme="minorHAnsi"/>
                <w:b/>
                <w:bCs/>
              </w:rPr>
            </w:pPr>
          </w:p>
        </w:tc>
      </w:tr>
      <w:tr w:rsidR="00665337" w:rsidRPr="00665337" w14:paraId="6F202936" w14:textId="77777777" w:rsidTr="000E170D">
        <w:trPr>
          <w:trHeight w:val="841"/>
        </w:trPr>
        <w:tc>
          <w:tcPr>
            <w:tcW w:w="973" w:type="dxa"/>
          </w:tcPr>
          <w:p w14:paraId="4EA22FA5" w14:textId="77777777" w:rsidR="00665337" w:rsidRPr="00665337" w:rsidRDefault="00665337" w:rsidP="000E170D">
            <w:pPr>
              <w:tabs>
                <w:tab w:val="left" w:pos="720"/>
              </w:tabs>
              <w:rPr>
                <w:rFonts w:asciiTheme="minorHAnsi" w:hAnsiTheme="minorHAnsi" w:cstheme="minorHAnsi"/>
                <w:lang w:eastAsia="en-US"/>
              </w:rPr>
            </w:pPr>
            <w:r w:rsidRPr="00665337">
              <w:rPr>
                <w:rFonts w:asciiTheme="minorHAnsi" w:hAnsiTheme="minorHAnsi" w:cstheme="minorHAnsi"/>
                <w:lang w:eastAsia="en-US"/>
              </w:rPr>
              <w:t>3.</w:t>
            </w:r>
          </w:p>
        </w:tc>
        <w:tc>
          <w:tcPr>
            <w:tcW w:w="7274" w:type="dxa"/>
          </w:tcPr>
          <w:p w14:paraId="3F0AAA01" w14:textId="77777777" w:rsidR="00665337" w:rsidRPr="00665337" w:rsidRDefault="00665337" w:rsidP="000E170D">
            <w:pPr>
              <w:tabs>
                <w:tab w:val="left" w:pos="720"/>
              </w:tabs>
              <w:jc w:val="both"/>
              <w:rPr>
                <w:rFonts w:asciiTheme="minorHAnsi" w:hAnsiTheme="minorHAnsi" w:cstheme="minorHAnsi"/>
                <w:lang w:eastAsia="en-US"/>
              </w:rPr>
            </w:pPr>
            <w:r w:rsidRPr="00665337">
              <w:rPr>
                <w:rFonts w:asciiTheme="minorHAnsi" w:hAnsiTheme="minorHAnsi" w:cstheme="minorHAnsi"/>
                <w:lang w:eastAsia="en-US"/>
              </w:rPr>
              <w:t xml:space="preserve">În urma transmiterii documentelor din etapa de contractare, acesta este coerenta din punct de vedere al informațiilor înglobate: </w:t>
            </w:r>
          </w:p>
          <w:p w14:paraId="1728B2C5" w14:textId="77777777" w:rsidR="00665337" w:rsidRPr="00665337" w:rsidRDefault="00665337" w:rsidP="00665337">
            <w:pPr>
              <w:numPr>
                <w:ilvl w:val="0"/>
                <w:numId w:val="22"/>
              </w:numPr>
              <w:jc w:val="both"/>
              <w:rPr>
                <w:rFonts w:asciiTheme="minorHAnsi" w:hAnsiTheme="minorHAnsi" w:cstheme="minorHAnsi"/>
              </w:rPr>
            </w:pPr>
            <w:r w:rsidRPr="00665337">
              <w:rPr>
                <w:rFonts w:asciiTheme="minorHAnsi" w:hAnsiTheme="minorHAnsi" w:cstheme="minorHAnsi"/>
              </w:rPr>
              <w:t>Secțiunea privitoare la achizițiile derulate  in cadrul proiectului  se corelează cu bugetul proiectului ?</w:t>
            </w:r>
          </w:p>
          <w:p w14:paraId="0F5EF135" w14:textId="77777777" w:rsidR="00665337" w:rsidRPr="00665337" w:rsidRDefault="00665337" w:rsidP="00665337">
            <w:pPr>
              <w:numPr>
                <w:ilvl w:val="0"/>
                <w:numId w:val="22"/>
              </w:numPr>
              <w:jc w:val="both"/>
              <w:rPr>
                <w:rFonts w:asciiTheme="minorHAnsi" w:hAnsiTheme="minorHAnsi" w:cstheme="minorHAnsi"/>
              </w:rPr>
            </w:pPr>
            <w:r w:rsidRPr="00665337">
              <w:rPr>
                <w:rFonts w:asciiTheme="minorHAnsi" w:hAnsiTheme="minorHAnsi" w:cstheme="minorHAnsi"/>
              </w:rPr>
              <w:t>Indicatorii proiectului sunt corelați cu indicatorii tehnico-economici, acolo unde este cazul ?</w:t>
            </w:r>
          </w:p>
          <w:p w14:paraId="4858363A" w14:textId="77777777" w:rsidR="00665337" w:rsidRPr="00665337" w:rsidRDefault="00665337" w:rsidP="00665337">
            <w:pPr>
              <w:numPr>
                <w:ilvl w:val="0"/>
                <w:numId w:val="22"/>
              </w:numPr>
              <w:jc w:val="both"/>
              <w:rPr>
                <w:rFonts w:asciiTheme="minorHAnsi" w:hAnsiTheme="minorHAnsi" w:cstheme="minorHAnsi"/>
              </w:rPr>
            </w:pPr>
            <w:r w:rsidRPr="00665337">
              <w:rPr>
                <w:rFonts w:asciiTheme="minorHAnsi" w:hAnsiTheme="minorHAnsi" w:cstheme="minorHAnsi"/>
              </w:rPr>
              <w:t>Descrierea activităților proiectului se corelează cu calendarul de  implementare/calendarul de activități, cu achizițiile derulate in cadrul proiectului  si cu perioada de implementare a proiectului</w:t>
            </w:r>
          </w:p>
          <w:p w14:paraId="7B251CD8" w14:textId="77777777" w:rsidR="00665337" w:rsidRPr="00665337" w:rsidRDefault="00665337" w:rsidP="00665337">
            <w:pPr>
              <w:numPr>
                <w:ilvl w:val="0"/>
                <w:numId w:val="22"/>
              </w:numPr>
              <w:jc w:val="both"/>
              <w:rPr>
                <w:rFonts w:asciiTheme="minorHAnsi" w:hAnsiTheme="minorHAnsi" w:cstheme="minorHAnsi"/>
              </w:rPr>
            </w:pPr>
            <w:r w:rsidRPr="00665337">
              <w:rPr>
                <w:rFonts w:asciiTheme="minorHAnsi" w:hAnsiTheme="minorHAnsi" w:cstheme="minorHAnsi"/>
              </w:rPr>
              <w:t>Daca este cazul, proiectul este eligibil in urma verificării încadrării in categoria IMM (se va completa grila specifica de mai jos)</w:t>
            </w:r>
          </w:p>
          <w:p w14:paraId="59D07923" w14:textId="77777777" w:rsidR="00665337" w:rsidRPr="00665337" w:rsidRDefault="00665337" w:rsidP="00665337">
            <w:pPr>
              <w:numPr>
                <w:ilvl w:val="0"/>
                <w:numId w:val="22"/>
              </w:numPr>
              <w:jc w:val="both"/>
              <w:rPr>
                <w:rFonts w:asciiTheme="minorHAnsi" w:hAnsiTheme="minorHAnsi" w:cstheme="minorHAnsi"/>
              </w:rPr>
            </w:pPr>
            <w:r w:rsidRPr="00665337">
              <w:rPr>
                <w:rFonts w:asciiTheme="minorHAnsi" w:hAnsiTheme="minorHAnsi" w:cstheme="minorHAnsi"/>
              </w:rPr>
              <w:lastRenderedPageBreak/>
              <w:t xml:space="preserve">Solicitantul respecta criteriile legate de îndeplinirea obligațiilor la bugetul de stat/bugetul local conform prevederilor ghidului solicitantului ? </w:t>
            </w:r>
          </w:p>
          <w:p w14:paraId="2DC4187F" w14:textId="77777777" w:rsidR="00665337" w:rsidRPr="00665337" w:rsidRDefault="00665337" w:rsidP="00665337">
            <w:pPr>
              <w:numPr>
                <w:ilvl w:val="0"/>
                <w:numId w:val="22"/>
              </w:numPr>
              <w:jc w:val="both"/>
              <w:rPr>
                <w:rFonts w:asciiTheme="minorHAnsi" w:hAnsiTheme="minorHAnsi" w:cstheme="minorHAnsi"/>
              </w:rPr>
            </w:pPr>
            <w:r w:rsidRPr="00665337">
              <w:rPr>
                <w:rFonts w:asciiTheme="minorHAnsi" w:hAnsiTheme="minorHAnsi" w:cstheme="minorHAnsi"/>
              </w:rPr>
              <w:t>Daca este cazul, conform certificatului de cazier fiscal și a Declarației unice, solicitantul nu a suferit condamnări definitive în cauze referitoare la obținerea și utilizarea fondurilor europene şi/sau a fondurilor publice naționale?</w:t>
            </w:r>
          </w:p>
          <w:p w14:paraId="56EC7F60" w14:textId="77777777" w:rsidR="00665337" w:rsidRPr="00665337" w:rsidRDefault="00665337" w:rsidP="00665337">
            <w:pPr>
              <w:numPr>
                <w:ilvl w:val="0"/>
                <w:numId w:val="22"/>
              </w:numPr>
              <w:jc w:val="both"/>
              <w:rPr>
                <w:rFonts w:asciiTheme="minorHAnsi" w:hAnsiTheme="minorHAnsi" w:cstheme="minorHAnsi"/>
                <w:lang w:eastAsia="en-US"/>
              </w:rPr>
            </w:pPr>
            <w:r w:rsidRPr="00665337">
              <w:rPr>
                <w:rFonts w:asciiTheme="minorHAnsi" w:hAnsiTheme="minorHAnsi" w:cstheme="minorHAnsi"/>
                <w:lang w:eastAsia="en-US"/>
              </w:rPr>
              <w:t>Hotărârea de aprobare a bugetului proiectului se corelează cu  devizul general, daca este cazul si cu bugetul proiectului?</w:t>
            </w:r>
          </w:p>
        </w:tc>
        <w:tc>
          <w:tcPr>
            <w:tcW w:w="909" w:type="dxa"/>
          </w:tcPr>
          <w:p w14:paraId="49DF6B67" w14:textId="77777777" w:rsidR="00665337" w:rsidRPr="00665337" w:rsidRDefault="00665337" w:rsidP="000E170D">
            <w:pPr>
              <w:jc w:val="both"/>
              <w:rPr>
                <w:rFonts w:asciiTheme="minorHAnsi" w:hAnsiTheme="minorHAnsi" w:cstheme="minorHAnsi"/>
                <w:b/>
                <w:bCs/>
              </w:rPr>
            </w:pPr>
          </w:p>
        </w:tc>
        <w:tc>
          <w:tcPr>
            <w:tcW w:w="909" w:type="dxa"/>
          </w:tcPr>
          <w:p w14:paraId="1B282CFB" w14:textId="77777777" w:rsidR="00665337" w:rsidRPr="00665337" w:rsidRDefault="00665337" w:rsidP="000E170D">
            <w:pPr>
              <w:jc w:val="both"/>
              <w:rPr>
                <w:rFonts w:asciiTheme="minorHAnsi" w:hAnsiTheme="minorHAnsi" w:cstheme="minorHAnsi"/>
                <w:b/>
                <w:bCs/>
              </w:rPr>
            </w:pPr>
          </w:p>
        </w:tc>
        <w:tc>
          <w:tcPr>
            <w:tcW w:w="1120" w:type="dxa"/>
          </w:tcPr>
          <w:p w14:paraId="6F525580" w14:textId="77777777" w:rsidR="00665337" w:rsidRPr="00665337" w:rsidRDefault="00665337" w:rsidP="000E170D">
            <w:pPr>
              <w:jc w:val="both"/>
              <w:rPr>
                <w:rFonts w:asciiTheme="minorHAnsi" w:hAnsiTheme="minorHAnsi" w:cstheme="minorHAnsi"/>
                <w:b/>
                <w:bCs/>
              </w:rPr>
            </w:pPr>
          </w:p>
        </w:tc>
        <w:tc>
          <w:tcPr>
            <w:tcW w:w="1120" w:type="dxa"/>
          </w:tcPr>
          <w:p w14:paraId="44A6F1CE" w14:textId="77777777" w:rsidR="00665337" w:rsidRPr="00665337" w:rsidRDefault="00665337" w:rsidP="000E170D">
            <w:pPr>
              <w:jc w:val="both"/>
              <w:rPr>
                <w:rFonts w:asciiTheme="minorHAnsi" w:hAnsiTheme="minorHAnsi" w:cstheme="minorHAnsi"/>
                <w:b/>
                <w:bCs/>
              </w:rPr>
            </w:pPr>
          </w:p>
        </w:tc>
        <w:tc>
          <w:tcPr>
            <w:tcW w:w="1120" w:type="dxa"/>
          </w:tcPr>
          <w:p w14:paraId="539751AA" w14:textId="77777777" w:rsidR="00665337" w:rsidRPr="00665337" w:rsidRDefault="00665337" w:rsidP="000E170D">
            <w:pPr>
              <w:jc w:val="both"/>
              <w:rPr>
                <w:rFonts w:asciiTheme="minorHAnsi" w:hAnsiTheme="minorHAnsi" w:cstheme="minorHAnsi"/>
                <w:b/>
                <w:bCs/>
              </w:rPr>
            </w:pPr>
          </w:p>
        </w:tc>
        <w:tc>
          <w:tcPr>
            <w:tcW w:w="1120" w:type="dxa"/>
          </w:tcPr>
          <w:p w14:paraId="6F24BAD3" w14:textId="77777777" w:rsidR="00665337" w:rsidRPr="00665337" w:rsidRDefault="00665337" w:rsidP="000E170D">
            <w:pPr>
              <w:jc w:val="both"/>
              <w:rPr>
                <w:rFonts w:asciiTheme="minorHAnsi" w:hAnsiTheme="minorHAnsi" w:cstheme="minorHAnsi"/>
                <w:b/>
                <w:bCs/>
              </w:rPr>
            </w:pPr>
          </w:p>
        </w:tc>
      </w:tr>
      <w:tr w:rsidR="00665337" w:rsidRPr="00665337" w14:paraId="74C1B31F" w14:textId="77777777" w:rsidTr="000E170D">
        <w:trPr>
          <w:cantSplit/>
          <w:trHeight w:val="144"/>
        </w:trPr>
        <w:tc>
          <w:tcPr>
            <w:tcW w:w="973" w:type="dxa"/>
          </w:tcPr>
          <w:p w14:paraId="3FD9E07F" w14:textId="77777777" w:rsidR="00665337" w:rsidRPr="00665337" w:rsidRDefault="00665337" w:rsidP="000E170D">
            <w:pPr>
              <w:tabs>
                <w:tab w:val="left" w:pos="720"/>
              </w:tabs>
              <w:rPr>
                <w:rFonts w:asciiTheme="minorHAnsi" w:hAnsiTheme="minorHAnsi" w:cstheme="minorHAnsi"/>
                <w:lang w:eastAsia="en-US"/>
              </w:rPr>
            </w:pPr>
            <w:r w:rsidRPr="00665337">
              <w:rPr>
                <w:rFonts w:asciiTheme="minorHAnsi" w:hAnsiTheme="minorHAnsi" w:cstheme="minorHAnsi"/>
                <w:lang w:eastAsia="en-US"/>
              </w:rPr>
              <w:t>4.</w:t>
            </w:r>
          </w:p>
        </w:tc>
        <w:tc>
          <w:tcPr>
            <w:tcW w:w="7274" w:type="dxa"/>
          </w:tcPr>
          <w:p w14:paraId="248646EC"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 xml:space="preserve">Urmare întocmirii și verificării documentației de contractare, proiectul: </w:t>
            </w:r>
          </w:p>
          <w:p w14:paraId="4E5B9CF5" w14:textId="77777777" w:rsidR="00665337" w:rsidRPr="00665337" w:rsidRDefault="00665337" w:rsidP="00665337">
            <w:pPr>
              <w:numPr>
                <w:ilvl w:val="0"/>
                <w:numId w:val="23"/>
              </w:numPr>
              <w:jc w:val="both"/>
              <w:rPr>
                <w:rFonts w:asciiTheme="minorHAnsi" w:hAnsiTheme="minorHAnsi" w:cstheme="minorHAnsi"/>
              </w:rPr>
            </w:pPr>
            <w:r w:rsidRPr="00665337">
              <w:rPr>
                <w:rFonts w:asciiTheme="minorHAnsi" w:hAnsiTheme="minorHAnsi" w:cstheme="minorHAnsi"/>
              </w:rPr>
              <w:t>Se recomandă la finanțare, urmând a fi transmis pe circuitul de avizare internă</w:t>
            </w:r>
          </w:p>
          <w:p w14:paraId="2BA138F3" w14:textId="77777777" w:rsidR="00665337" w:rsidRPr="00665337" w:rsidRDefault="00665337" w:rsidP="00665337">
            <w:pPr>
              <w:numPr>
                <w:ilvl w:val="0"/>
                <w:numId w:val="23"/>
              </w:numPr>
              <w:jc w:val="both"/>
              <w:rPr>
                <w:rFonts w:asciiTheme="minorHAnsi" w:hAnsiTheme="minorHAnsi" w:cstheme="minorHAnsi"/>
              </w:rPr>
            </w:pPr>
            <w:r w:rsidRPr="00665337">
              <w:rPr>
                <w:rFonts w:asciiTheme="minorHAnsi" w:hAnsiTheme="minorHAnsi" w:cstheme="minorHAnsi"/>
              </w:rPr>
              <w:t>Nu se recomandă la finanțare, fiind respins pentru motivele expuse mai jos.</w:t>
            </w:r>
          </w:p>
        </w:tc>
        <w:tc>
          <w:tcPr>
            <w:tcW w:w="909" w:type="dxa"/>
          </w:tcPr>
          <w:p w14:paraId="631282DD" w14:textId="77777777" w:rsidR="00665337" w:rsidRPr="00665337" w:rsidRDefault="00665337" w:rsidP="000E170D">
            <w:pPr>
              <w:jc w:val="both"/>
              <w:rPr>
                <w:rFonts w:asciiTheme="minorHAnsi" w:hAnsiTheme="minorHAnsi" w:cstheme="minorHAnsi"/>
                <w:b/>
                <w:bCs/>
              </w:rPr>
            </w:pPr>
          </w:p>
        </w:tc>
        <w:tc>
          <w:tcPr>
            <w:tcW w:w="909" w:type="dxa"/>
          </w:tcPr>
          <w:p w14:paraId="58334827" w14:textId="77777777" w:rsidR="00665337" w:rsidRPr="00665337" w:rsidRDefault="00665337" w:rsidP="000E170D">
            <w:pPr>
              <w:jc w:val="both"/>
              <w:rPr>
                <w:rFonts w:asciiTheme="minorHAnsi" w:hAnsiTheme="minorHAnsi" w:cstheme="minorHAnsi"/>
                <w:b/>
                <w:bCs/>
              </w:rPr>
            </w:pPr>
          </w:p>
        </w:tc>
        <w:tc>
          <w:tcPr>
            <w:tcW w:w="1120" w:type="dxa"/>
          </w:tcPr>
          <w:p w14:paraId="4263E146" w14:textId="77777777" w:rsidR="00665337" w:rsidRPr="00665337" w:rsidRDefault="00665337" w:rsidP="000E170D">
            <w:pPr>
              <w:jc w:val="both"/>
              <w:rPr>
                <w:rFonts w:asciiTheme="minorHAnsi" w:hAnsiTheme="minorHAnsi" w:cstheme="minorHAnsi"/>
                <w:b/>
                <w:bCs/>
              </w:rPr>
            </w:pPr>
          </w:p>
        </w:tc>
        <w:tc>
          <w:tcPr>
            <w:tcW w:w="1120" w:type="dxa"/>
          </w:tcPr>
          <w:p w14:paraId="0CC623DB" w14:textId="77777777" w:rsidR="00665337" w:rsidRPr="00665337" w:rsidRDefault="00665337" w:rsidP="000E170D">
            <w:pPr>
              <w:jc w:val="both"/>
              <w:rPr>
                <w:rFonts w:asciiTheme="minorHAnsi" w:hAnsiTheme="minorHAnsi" w:cstheme="minorHAnsi"/>
                <w:b/>
                <w:bCs/>
              </w:rPr>
            </w:pPr>
          </w:p>
        </w:tc>
        <w:tc>
          <w:tcPr>
            <w:tcW w:w="1120" w:type="dxa"/>
          </w:tcPr>
          <w:p w14:paraId="285A51D7" w14:textId="77777777" w:rsidR="00665337" w:rsidRPr="00665337" w:rsidRDefault="00665337" w:rsidP="000E170D">
            <w:pPr>
              <w:jc w:val="both"/>
              <w:rPr>
                <w:rFonts w:asciiTheme="minorHAnsi" w:hAnsiTheme="minorHAnsi" w:cstheme="minorHAnsi"/>
                <w:b/>
                <w:bCs/>
              </w:rPr>
            </w:pPr>
          </w:p>
        </w:tc>
        <w:tc>
          <w:tcPr>
            <w:tcW w:w="1120" w:type="dxa"/>
          </w:tcPr>
          <w:p w14:paraId="2C02714F" w14:textId="77777777" w:rsidR="00665337" w:rsidRPr="00665337" w:rsidRDefault="00665337" w:rsidP="000E170D">
            <w:pPr>
              <w:jc w:val="both"/>
              <w:rPr>
                <w:rFonts w:asciiTheme="minorHAnsi" w:hAnsiTheme="minorHAnsi" w:cstheme="minorHAnsi"/>
                <w:b/>
                <w:bCs/>
              </w:rPr>
            </w:pPr>
          </w:p>
        </w:tc>
      </w:tr>
    </w:tbl>
    <w:p w14:paraId="46019AC8" w14:textId="77777777" w:rsidR="00665337" w:rsidRPr="00665337" w:rsidRDefault="00665337" w:rsidP="00665337">
      <w:pPr>
        <w:rPr>
          <w:rFonts w:ascii="Calibri" w:hAnsi="Calibri" w:cs="Calibri"/>
          <w:b/>
          <w:bCs/>
          <w:lang w:val="it-IT"/>
        </w:rPr>
      </w:pPr>
    </w:p>
    <w:p w14:paraId="469BC180" w14:textId="77777777" w:rsidR="00665337" w:rsidRPr="00665337" w:rsidRDefault="00665337" w:rsidP="00665337">
      <w:pPr>
        <w:rPr>
          <w:rFonts w:ascii="Calibri" w:hAnsi="Calibri" w:cs="Calibri"/>
          <w:b/>
        </w:rPr>
      </w:pPr>
    </w:p>
    <w:p w14:paraId="605B12FB" w14:textId="77777777" w:rsidR="00665337" w:rsidRPr="00665337" w:rsidRDefault="00665337" w:rsidP="00665337">
      <w:pPr>
        <w:rPr>
          <w:rFonts w:asciiTheme="minorHAnsi" w:hAnsiTheme="minorHAnsi" w:cstheme="minorHAnsi"/>
        </w:rPr>
      </w:pPr>
    </w:p>
    <w:p w14:paraId="20F40BF7" w14:textId="77777777" w:rsidR="00665337" w:rsidRPr="00665337" w:rsidRDefault="00665337" w:rsidP="002C1C1B"/>
    <w:sectPr w:rsidR="00665337" w:rsidRPr="00665337" w:rsidSect="007214ED">
      <w:headerReference w:type="default" r:id="rId8"/>
      <w:footerReference w:type="default" r:id="rId9"/>
      <w:headerReference w:type="first" r:id="rId10"/>
      <w:footerReference w:type="first" r:id="rId11"/>
      <w:pgSz w:w="16838" w:h="11906" w:orient="landscape" w:code="9"/>
      <w:pgMar w:top="1247" w:right="1701" w:bottom="1843" w:left="907" w:header="936" w:footer="8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F72F0B" w14:textId="77777777" w:rsidR="00A75D33" w:rsidRDefault="00A75D33">
      <w:r>
        <w:separator/>
      </w:r>
    </w:p>
  </w:endnote>
  <w:endnote w:type="continuationSeparator" w:id="0">
    <w:p w14:paraId="61E47203" w14:textId="77777777" w:rsidR="00A75D33" w:rsidRDefault="00A75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CellMar>
        <w:left w:w="70" w:type="dxa"/>
        <w:right w:w="70" w:type="dxa"/>
      </w:tblCellMar>
      <w:tblLook w:val="0000" w:firstRow="0" w:lastRow="0" w:firstColumn="0" w:lastColumn="0" w:noHBand="0" w:noVBand="0"/>
    </w:tblPr>
    <w:tblGrid>
      <w:gridCol w:w="9210"/>
    </w:tblGrid>
    <w:tr w:rsidR="002B3BB9" w14:paraId="6BAD5F1E" w14:textId="77777777">
      <w:trPr>
        <w:cantSplit/>
        <w:trHeight w:hRule="exact" w:val="340"/>
        <w:hidden/>
      </w:trPr>
      <w:tc>
        <w:tcPr>
          <w:tcW w:w="9210" w:type="dxa"/>
        </w:tcPr>
        <w:p w14:paraId="2F4B028B" w14:textId="77777777" w:rsidR="002B3BB9" w:rsidRDefault="002B3BB9">
          <w:pPr>
            <w:pStyle w:val="Subsol"/>
            <w:rPr>
              <w:vanish/>
              <w:sz w:val="20"/>
            </w:rPr>
          </w:pPr>
        </w:p>
      </w:tc>
    </w:tr>
  </w:tbl>
  <w:p w14:paraId="7526ECD1" w14:textId="77777777" w:rsidR="00F12E7F" w:rsidRDefault="007214ED" w:rsidP="00F12E7F">
    <w:pPr>
      <w:pStyle w:val="Subsol"/>
    </w:pPr>
    <w:r>
      <w:rPr>
        <w:noProof/>
        <w:lang w:val="en-US" w:eastAsia="en-US"/>
      </w:rPr>
      <mc:AlternateContent>
        <mc:Choice Requires="wpg">
          <w:drawing>
            <wp:anchor distT="0" distB="0" distL="114300" distR="114300" simplePos="0" relativeHeight="251662336" behindDoc="0" locked="0" layoutInCell="1" allowOverlap="1" wp14:anchorId="50637707" wp14:editId="12DA2428">
              <wp:simplePos x="0" y="0"/>
              <wp:positionH relativeFrom="column">
                <wp:posOffset>-337820</wp:posOffset>
              </wp:positionH>
              <wp:positionV relativeFrom="paragraph">
                <wp:posOffset>-98425</wp:posOffset>
              </wp:positionV>
              <wp:extent cx="3075940" cy="690245"/>
              <wp:effectExtent l="0" t="0" r="0" b="0"/>
              <wp:wrapNone/>
              <wp:docPr id="6"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690245"/>
                        <a:chOff x="406" y="15495"/>
                        <a:chExt cx="4844" cy="1087"/>
                      </a:xfrm>
                    </wpg:grpSpPr>
                    <pic:pic xmlns:pic="http://schemas.openxmlformats.org/drawingml/2006/picture">
                      <pic:nvPicPr>
                        <pic:cNvPr id="7" name="Picture 31"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Text Box 32"/>
                      <wps:cNvSpPr txBox="1">
                        <a:spLocks noChangeArrowheads="1"/>
                      </wps:cNvSpPr>
                      <wps:spPr bwMode="auto">
                        <a:xfrm>
                          <a:off x="1741" y="15705"/>
                          <a:ext cx="3509" cy="8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6D8B5B" w14:textId="77777777" w:rsidR="007214ED" w:rsidRDefault="007214ED"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1E881DB1"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637707" id="Group 30" o:spid="_x0000_s1029" style="position:absolute;margin-left:-26.6pt;margin-top:-7.75pt;width:242.2pt;height:54.35pt;z-index:251662336" coordorigin="406,15495" coordsize="4844,10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mYiN5naI7ZOrrBWavjenwb1xfrr+boiPvRsutx06KeXPm6gUer4lqdXvGS+1J+RX&#10;ohCy6nJl6LW2jujqBEcgAGj8HMnK0uTH82yw4dbfFavdILdL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mYiN5naI7Tq6wVes43p8G9cP66/m97H3o2bW46dFPLn&#10;zdQKPV8Q1Osn9bfyfmV6IQcuoyZvfW6O6OoEVzAAAABceDmTbU5Me/vq7/wS+HW2yWr3wDRL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Vut4zp9PvXHPO5O6OqPv&#10;R82sx4+ivlW83UCi1fEdRrJnnLzFPmV6IQcuoyZp8q20d0dQIjkAAAAAAAJ3B8nN8Sxd1vJl20du&#10;TqK+foBrFq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CFruJ6fRxM&#10;Wnl5PmV6/v7nHNqceHomd7d0AoNbxTUazes25GP5lfz70DNqsmbo35Ne6AQXEAAAAAAAAAB009+b&#10;1GO/zbRL1jnk5Kz3SDaxO8RPeuY6YB9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cdTqsOlpys2SK90ds+iHjJlpirve0QCg13G82femD9Vj7/lT7EHNrb33jH5NfxBVooPg&#10;AAAAAAAAAAAADZ6HJzujw376wuMFuVhpbvgHd7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fLWrSs2tMVrHXMz1PkzERvM7QCm13Ha13x6SOVP7yer7kTProjeuLpn50gosuXJm&#10;vN8t5vae2ZQbXte3KtMzPnB4fAAAAAAAAAAAAAAABqeBZOXw6sdtZmFnobcrTxHdOwLFI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0"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">
                <v:imagedata r:id="rId2" o:title="LOGO_romana_bun"/>
                <o:lock v:ext="edit" aspectratio="f"/>
              </v:shape>
              <v:shapetype id="_x0000_t202" coordsize="21600,21600" o:spt="202" path="m,l,21600r21600,l21600,xe">
                <v:stroke joinstyle="miter"/>
                <v:path gradientshapeok="t" o:connecttype="rect"/>
              </v:shapetype>
              <v:shape id="Text Box 32" o:spid="_x0000_s1031" type="#_x0000_t202" style="position:absolute;left:1741;top:15705;width:3509;height: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6D6D8B5B" w14:textId="77777777" w:rsidR="007214ED" w:rsidRDefault="007214ED"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1E881DB1"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sidR="0026149E">
      <w:rPr>
        <w:noProof/>
        <w:lang w:val="en-US" w:eastAsia="en-US"/>
      </w:rPr>
      <w:drawing>
        <wp:anchor distT="0" distB="0" distL="114300" distR="114300" simplePos="0" relativeHeight="251663360" behindDoc="0" locked="0" layoutInCell="1" allowOverlap="1" wp14:anchorId="55A9D97D" wp14:editId="70096AC5">
          <wp:simplePos x="0" y="0"/>
          <wp:positionH relativeFrom="column">
            <wp:posOffset>3966845</wp:posOffset>
          </wp:positionH>
          <wp:positionV relativeFrom="paragraph">
            <wp:posOffset>-459740</wp:posOffset>
          </wp:positionV>
          <wp:extent cx="1952625" cy="156845"/>
          <wp:effectExtent l="0" t="0" r="0" b="0"/>
          <wp:wrapNone/>
          <wp:docPr id="2" name="Picture 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3">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sidR="0026149E">
      <w:rPr>
        <w:noProof/>
        <w:lang w:val="en-US" w:eastAsia="en-US"/>
      </w:rPr>
      <mc:AlternateContent>
        <mc:Choice Requires="wps">
          <w:drawing>
            <wp:anchor distT="0" distB="0" distL="114300" distR="114300" simplePos="0" relativeHeight="251660288" behindDoc="0" locked="0" layoutInCell="1" allowOverlap="1" wp14:anchorId="34520A05" wp14:editId="4A571E6F">
              <wp:simplePos x="0" y="0"/>
              <wp:positionH relativeFrom="column">
                <wp:posOffset>7061200</wp:posOffset>
              </wp:positionH>
              <wp:positionV relativeFrom="paragraph">
                <wp:posOffset>-53340</wp:posOffset>
              </wp:positionV>
              <wp:extent cx="2744470" cy="645160"/>
              <wp:effectExtent l="3175" t="3810" r="0" b="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683E6EE3"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E30F652"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7668B4A" w14:textId="259BE9B6"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993465">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20A05" id="Text Box 28" o:spid="_x0000_s1032" type="#_x0000_t202" style="position:absolute;margin-left:556pt;margin-top:-4.2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TLt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" stroked="f">
              <v:stroke dashstyle="1 1" endcap="round"/>
              <v:textbox>
                <w:txbxContent>
                  <w:p w14:paraId="683E6EE3"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E30F652"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7668B4A" w14:textId="259BE9B6"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993465">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sidR="0026149E">
      <w:rPr>
        <w:noProof/>
        <w:lang w:val="en-US" w:eastAsia="en-US"/>
      </w:rPr>
      <w:drawing>
        <wp:anchor distT="0" distB="0" distL="114300" distR="114300" simplePos="0" relativeHeight="251661312" behindDoc="0" locked="0" layoutInCell="1" allowOverlap="1" wp14:anchorId="0B376025" wp14:editId="66701A6B">
          <wp:simplePos x="0" y="0"/>
          <wp:positionH relativeFrom="column">
            <wp:posOffset>-572770</wp:posOffset>
          </wp:positionH>
          <wp:positionV relativeFrom="paragraph">
            <wp:posOffset>-247650</wp:posOffset>
          </wp:positionV>
          <wp:extent cx="10926445" cy="89535"/>
          <wp:effectExtent l="0" t="0" r="0" b="0"/>
          <wp:wrapNone/>
          <wp:docPr id="4" name="Picture 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26445" cy="895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5815EB" w14:textId="77777777" w:rsidR="002B3BB9" w:rsidRDefault="002B3BB9">
    <w:pPr>
      <w:pStyle w:val="Subsol"/>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1571C" w14:textId="77777777" w:rsidR="00072DDE" w:rsidRDefault="00B77B68">
    <w:pPr>
      <w:pStyle w:val="Subsol"/>
    </w:pPr>
    <w:r>
      <w:rPr>
        <w:noProof/>
        <w:lang w:val="en-US" w:eastAsia="en-US"/>
      </w:rPr>
      <mc:AlternateContent>
        <mc:Choice Requires="wps">
          <w:drawing>
            <wp:anchor distT="0" distB="0" distL="114300" distR="114300" simplePos="0" relativeHeight="251658240" behindDoc="0" locked="0" layoutInCell="1" allowOverlap="1" wp14:anchorId="62218BAA" wp14:editId="3BF7E541">
              <wp:simplePos x="0" y="0"/>
              <wp:positionH relativeFrom="column">
                <wp:posOffset>519430</wp:posOffset>
              </wp:positionH>
              <wp:positionV relativeFrom="paragraph">
                <wp:posOffset>-100330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9E8D41" w14:textId="77777777" w:rsidR="00B77B68" w:rsidRDefault="00643AC4"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4D9DD5C6" w14:textId="77777777" w:rsidR="00B77B68" w:rsidRPr="00B77B68" w:rsidRDefault="00B77B68"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3B1EDAA2"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218BAA" id="_x0000_t202" coordsize="21600,21600" o:spt="202" path="m,l,21600r21600,l21600,xe">
              <v:stroke joinstyle="miter"/>
              <v:path gradientshapeok="t" o:connecttype="rect"/>
            </v:shapetype>
            <v:shape id="Text Box 26" o:spid="_x0000_s1033" type="#_x0000_t202" style="position:absolute;margin-left:40.9pt;margin-top:-7.9pt;width:188.2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" filled="f" stroked="f">
              <v:textbox>
                <w:txbxContent>
                  <w:p w14:paraId="309E8D41" w14:textId="77777777" w:rsidR="00B77B68" w:rsidRDefault="00643AC4"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4D9DD5C6" w14:textId="77777777" w:rsidR="00B77B68" w:rsidRPr="00B77B68" w:rsidRDefault="00B77B68"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3B1EDAA2"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57216" behindDoc="0" locked="0" layoutInCell="1" allowOverlap="1" wp14:anchorId="3022C90E" wp14:editId="4187DAC7">
          <wp:simplePos x="0" y="0"/>
          <wp:positionH relativeFrom="column">
            <wp:posOffset>-337820</wp:posOffset>
          </wp:positionH>
          <wp:positionV relativeFrom="paragraph">
            <wp:posOffset>-224155</wp:posOffset>
          </wp:positionV>
          <wp:extent cx="847725" cy="690245"/>
          <wp:effectExtent l="0" t="0" r="9525" b="0"/>
          <wp:wrapNone/>
          <wp:docPr id="22"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0026149E">
      <w:rPr>
        <w:noProof/>
        <w:lang w:val="en-US" w:eastAsia="en-US"/>
      </w:rPr>
      <w:drawing>
        <wp:anchor distT="0" distB="0" distL="114300" distR="114300" simplePos="0" relativeHeight="251659264" behindDoc="0" locked="0" layoutInCell="1" allowOverlap="1" wp14:anchorId="13E0E315" wp14:editId="3574477D">
          <wp:simplePos x="0" y="0"/>
          <wp:positionH relativeFrom="column">
            <wp:posOffset>3789680</wp:posOffset>
          </wp:positionH>
          <wp:positionV relativeFrom="paragraph">
            <wp:posOffset>-559435</wp:posOffset>
          </wp:positionV>
          <wp:extent cx="1952625" cy="156845"/>
          <wp:effectExtent l="0" t="0" r="0" b="0"/>
          <wp:wrapNone/>
          <wp:docPr id="23" name="Picture 23"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sidR="0026149E">
      <w:rPr>
        <w:noProof/>
        <w:lang w:val="en-US" w:eastAsia="en-US"/>
      </w:rPr>
      <w:drawing>
        <wp:anchor distT="0" distB="0" distL="114300" distR="114300" simplePos="0" relativeHeight="251656192" behindDoc="0" locked="0" layoutInCell="1" allowOverlap="1" wp14:anchorId="48E75C5A" wp14:editId="6ECECFA5">
          <wp:simplePos x="0" y="0"/>
          <wp:positionH relativeFrom="column">
            <wp:posOffset>-696595</wp:posOffset>
          </wp:positionH>
          <wp:positionV relativeFrom="paragraph">
            <wp:posOffset>-347980</wp:posOffset>
          </wp:positionV>
          <wp:extent cx="10817225" cy="104140"/>
          <wp:effectExtent l="0" t="0" r="0" b="0"/>
          <wp:wrapNone/>
          <wp:docPr id="24" name="Picture 2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r w:rsidR="0026149E">
      <w:rPr>
        <w:noProof/>
        <w:lang w:val="en-US" w:eastAsia="en-US"/>
      </w:rPr>
      <mc:AlternateContent>
        <mc:Choice Requires="wps">
          <w:drawing>
            <wp:anchor distT="0" distB="0" distL="114300" distR="114300" simplePos="0" relativeHeight="251655168" behindDoc="0" locked="0" layoutInCell="1" allowOverlap="1" wp14:anchorId="0F00DCD0" wp14:editId="2F23D262">
              <wp:simplePos x="0" y="0"/>
              <wp:positionH relativeFrom="column">
                <wp:posOffset>7037070</wp:posOffset>
              </wp:positionH>
              <wp:positionV relativeFrom="paragraph">
                <wp:posOffset>-92710</wp:posOffset>
              </wp:positionV>
              <wp:extent cx="2744470" cy="645160"/>
              <wp:effectExtent l="0" t="2540" r="635" b="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4EE32C43"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C25E499" w14:textId="77777777" w:rsidR="0009018B" w:rsidRDefault="00665337"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w:t>
                          </w:r>
                          <w:r w:rsidR="0009018B" w:rsidRPr="00FA2B09">
                            <w:rPr>
                              <w:rFonts w:ascii="Trebuchet MS" w:hAnsi="Trebuchet MS"/>
                              <w:b/>
                              <w:color w:val="1F497D"/>
                              <w:sz w:val="16"/>
                              <w:szCs w:val="16"/>
                            </w:rPr>
                            <w:t xml:space="preserve"> </w:t>
                          </w:r>
                          <w:r w:rsidR="0009018B" w:rsidRPr="00634D63">
                            <w:rPr>
                              <w:rFonts w:ascii="Trebuchet MS" w:hAnsi="Trebuchet MS"/>
                              <w:b/>
                              <w:color w:val="1F497D"/>
                              <w:sz w:val="16"/>
                              <w:szCs w:val="16"/>
                            </w:rPr>
                            <w:t>office@adrcentru.ro</w:t>
                          </w:r>
                          <w:r w:rsidR="0009018B">
                            <w:rPr>
                              <w:rFonts w:ascii="Trebuchet MS" w:hAnsi="Trebuchet MS"/>
                              <w:b/>
                              <w:color w:val="1F497D"/>
                              <w:sz w:val="16"/>
                              <w:szCs w:val="16"/>
                            </w:rPr>
                            <w:t xml:space="preserve"> I </w:t>
                          </w:r>
                          <w:r w:rsidR="0009018B" w:rsidRPr="00FA2B09">
                            <w:rPr>
                              <w:rFonts w:ascii="Trebuchet MS" w:hAnsi="Trebuchet MS"/>
                              <w:b/>
                              <w:color w:val="1F497D"/>
                              <w:sz w:val="16"/>
                              <w:szCs w:val="16"/>
                              <w:lang w:val="fr-FR"/>
                            </w:rPr>
                            <w:t xml:space="preserve">Tel.: 0258-818616 </w:t>
                          </w:r>
                        </w:p>
                        <w:p w14:paraId="54BFAEC0" w14:textId="27433545"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F5576E">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00DCD0" id="Text Box 18" o:spid="_x0000_s1034" type="#_x0000_t202" style="position:absolute;margin-left:554.1pt;margin-top:-7.3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J7q9w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" stroked="f">
              <v:stroke dashstyle="1 1" endcap="round"/>
              <v:textbox>
                <w:txbxContent>
                  <w:p w14:paraId="4EE32C43"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C25E499" w14:textId="77777777" w:rsidR="0009018B" w:rsidRDefault="00665337"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w:t>
                    </w:r>
                    <w:r w:rsidR="0009018B" w:rsidRPr="00FA2B09">
                      <w:rPr>
                        <w:rFonts w:ascii="Trebuchet MS" w:hAnsi="Trebuchet MS"/>
                        <w:b/>
                        <w:color w:val="1F497D"/>
                        <w:sz w:val="16"/>
                        <w:szCs w:val="16"/>
                      </w:rPr>
                      <w:t xml:space="preserve"> </w:t>
                    </w:r>
                    <w:r w:rsidR="0009018B" w:rsidRPr="00634D63">
                      <w:rPr>
                        <w:rFonts w:ascii="Trebuchet MS" w:hAnsi="Trebuchet MS"/>
                        <w:b/>
                        <w:color w:val="1F497D"/>
                        <w:sz w:val="16"/>
                        <w:szCs w:val="16"/>
                      </w:rPr>
                      <w:t>office@adrcentru.ro</w:t>
                    </w:r>
                    <w:r w:rsidR="0009018B">
                      <w:rPr>
                        <w:rFonts w:ascii="Trebuchet MS" w:hAnsi="Trebuchet MS"/>
                        <w:b/>
                        <w:color w:val="1F497D"/>
                        <w:sz w:val="16"/>
                        <w:szCs w:val="16"/>
                      </w:rPr>
                      <w:t xml:space="preserve"> I </w:t>
                    </w:r>
                    <w:r w:rsidR="0009018B" w:rsidRPr="00FA2B09">
                      <w:rPr>
                        <w:rFonts w:ascii="Trebuchet MS" w:hAnsi="Trebuchet MS"/>
                        <w:b/>
                        <w:color w:val="1F497D"/>
                        <w:sz w:val="16"/>
                        <w:szCs w:val="16"/>
                        <w:lang w:val="fr-FR"/>
                      </w:rPr>
                      <w:t xml:space="preserve">Tel.: 0258-818616 </w:t>
                    </w:r>
                  </w:p>
                  <w:p w14:paraId="54BFAEC0" w14:textId="27433545"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F5576E">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11056B" w14:textId="77777777" w:rsidR="00A75D33" w:rsidRDefault="00A75D33">
      <w:r>
        <w:separator/>
      </w:r>
    </w:p>
  </w:footnote>
  <w:footnote w:type="continuationSeparator" w:id="0">
    <w:p w14:paraId="7F4B9E45" w14:textId="77777777" w:rsidR="00A75D33" w:rsidRDefault="00A75D33">
      <w:r>
        <w:continuationSeparator/>
      </w:r>
    </w:p>
  </w:footnote>
  <w:footnote w:id="1">
    <w:p w14:paraId="0C4AC3A2" w14:textId="77777777" w:rsidR="00665337" w:rsidRPr="00CC2473" w:rsidRDefault="00665337" w:rsidP="00665337">
      <w:pPr>
        <w:pStyle w:val="Textnotdesubsol"/>
        <w:jc w:val="both"/>
      </w:pPr>
      <w:r w:rsidRPr="00CC2473">
        <w:rPr>
          <w:rStyle w:val="Referinnotdesubsol"/>
        </w:rPr>
        <w:footnoteRef/>
      </w:r>
      <w:r w:rsidRPr="008B720D">
        <w:t>Regulamentul al Parlamentului European și al Consiliului nr. 1060/2021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FB0204" w14:textId="7F547A03" w:rsidR="002B3BB9" w:rsidRPr="00851382" w:rsidRDefault="00B86D76">
    <w:pPr>
      <w:pStyle w:val="Antet"/>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6DDEC82D" wp14:editId="16B2473C">
              <wp:simplePos x="0" y="0"/>
              <wp:positionH relativeFrom="column">
                <wp:posOffset>7953375</wp:posOffset>
              </wp:positionH>
              <wp:positionV relativeFrom="paragraph">
                <wp:posOffset>-276225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F4B6AB" w14:textId="77777777" w:rsidR="00376CFE" w:rsidRDefault="00376CFE" w:rsidP="00376CFE">
                            <w:pPr>
                              <w:spacing w:line="330" w:lineRule="auto"/>
                            </w:pPr>
                          </w:p>
                          <w:p w14:paraId="63108A06"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DDEC82D" id="Group 12" o:spid="_x0000_s1026" style="position:absolute;margin-left:626.2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4CF4B6AB" w14:textId="77777777" w:rsidR="00376CFE" w:rsidRDefault="00376CFE" w:rsidP="00376CFE">
                      <w:pPr>
                        <w:spacing w:line="330" w:lineRule="auto"/>
                      </w:pPr>
                    </w:p>
                    <w:p w14:paraId="63108A06"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C71BD1">
      <w:rPr>
        <w:noProof/>
        <w:color w:val="999999"/>
        <w:sz w:val="20"/>
        <w:szCs w:val="20"/>
      </w:rPr>
      <w:t>11</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C71BD1">
      <w:rPr>
        <w:noProof/>
        <w:color w:val="999999"/>
        <w:sz w:val="20"/>
        <w:szCs w:val="20"/>
      </w:rPr>
      <w:t>11</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A2E65C" w14:textId="77777777" w:rsidR="002B3BB9" w:rsidRDefault="0026149E">
    <w:pPr>
      <w:pStyle w:val="Antet"/>
      <w:tabs>
        <w:tab w:val="clear" w:pos="4536"/>
        <w:tab w:val="clear" w:pos="9072"/>
        <w:tab w:val="left" w:pos="6473"/>
      </w:tabs>
    </w:pPr>
    <w:r>
      <w:rPr>
        <w:noProof/>
        <w:lang w:val="en-US" w:eastAsia="en-US"/>
      </w:rPr>
      <w:drawing>
        <wp:anchor distT="0" distB="0" distL="114300" distR="114300" simplePos="0" relativeHeight="251653120" behindDoc="0" locked="0" layoutInCell="1" allowOverlap="1" wp14:anchorId="75B276CD" wp14:editId="5A8480F2">
          <wp:simplePos x="0" y="0"/>
          <wp:positionH relativeFrom="column">
            <wp:posOffset>-6350</wp:posOffset>
          </wp:positionH>
          <wp:positionV relativeFrom="paragraph">
            <wp:posOffset>-287020</wp:posOffset>
          </wp:positionV>
          <wp:extent cx="2181225" cy="452755"/>
          <wp:effectExtent l="0" t="0" r="0" b="0"/>
          <wp:wrapNone/>
          <wp:docPr id="18" name="Picture 18"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2096" behindDoc="0" locked="0" layoutInCell="1" allowOverlap="1" wp14:anchorId="2853A21A" wp14:editId="2B7E7F49">
          <wp:simplePos x="0" y="0"/>
          <wp:positionH relativeFrom="column">
            <wp:posOffset>3908425</wp:posOffset>
          </wp:positionH>
          <wp:positionV relativeFrom="paragraph">
            <wp:posOffset>-590550</wp:posOffset>
          </wp:positionV>
          <wp:extent cx="880110" cy="929640"/>
          <wp:effectExtent l="0" t="0" r="0" b="0"/>
          <wp:wrapNone/>
          <wp:docPr id="2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2EE5E412" wp14:editId="446B4421">
          <wp:simplePos x="0" y="0"/>
          <wp:positionH relativeFrom="column">
            <wp:posOffset>7947025</wp:posOffset>
          </wp:positionH>
          <wp:positionV relativeFrom="paragraph">
            <wp:posOffset>-339090</wp:posOffset>
          </wp:positionV>
          <wp:extent cx="1733550" cy="504825"/>
          <wp:effectExtent l="0" t="0" r="0" b="0"/>
          <wp:wrapNone/>
          <wp:docPr id="21" name="Picture 2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F205E7A"/>
    <w:multiLevelType w:val="hybridMultilevel"/>
    <w:tmpl w:val="AA1EE514"/>
    <w:lvl w:ilvl="0" w:tplc="C3AE6DC6">
      <w:start w:val="1"/>
      <w:numFmt w:val="decimal"/>
      <w:lvlText w:val="%1."/>
      <w:lvlJc w:val="left"/>
      <w:pPr>
        <w:ind w:left="555" w:hanging="510"/>
      </w:pPr>
      <w:rPr>
        <w:rFonts w:hint="default"/>
        <w:i w:val="0"/>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2" w15:restartNumberingAfterBreak="0">
    <w:nsid w:val="1BC4635F"/>
    <w:multiLevelType w:val="hybridMultilevel"/>
    <w:tmpl w:val="05EC8B3E"/>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9964B8"/>
    <w:multiLevelType w:val="hybridMultilevel"/>
    <w:tmpl w:val="9ACC1140"/>
    <w:lvl w:ilvl="0" w:tplc="1D84D460">
      <w:start w:val="1"/>
      <w:numFmt w:val="bullet"/>
      <w:pStyle w:val="Cuprins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1"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9462B20"/>
    <w:multiLevelType w:val="hybridMultilevel"/>
    <w:tmpl w:val="76A4DCEA"/>
    <w:lvl w:ilvl="0" w:tplc="691E4264">
      <w:start w:val="6"/>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66BB7051"/>
    <w:multiLevelType w:val="hybridMultilevel"/>
    <w:tmpl w:val="C4D01628"/>
    <w:lvl w:ilvl="0" w:tplc="72161B4E">
      <w:start w:val="1"/>
      <w:numFmt w:val="lowerLetter"/>
      <w:lvlText w:val="%1."/>
      <w:lvlJc w:val="left"/>
      <w:pPr>
        <w:ind w:left="405" w:hanging="360"/>
      </w:pPr>
      <w:rPr>
        <w:rFonts w:asciiTheme="minorHAnsi" w:hAnsiTheme="minorHAnsi" w:cstheme="minorHAnsi" w:hint="default"/>
        <w:b/>
        <w:color w:val="000000" w:themeColor="text1"/>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19"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16cid:durableId="1747800308">
    <w:abstractNumId w:val="9"/>
  </w:num>
  <w:num w:numId="2" w16cid:durableId="1810048747">
    <w:abstractNumId w:val="6"/>
  </w:num>
  <w:num w:numId="3" w16cid:durableId="1328249033">
    <w:abstractNumId w:val="5"/>
  </w:num>
  <w:num w:numId="4" w16cid:durableId="643124177">
    <w:abstractNumId w:val="4"/>
  </w:num>
  <w:num w:numId="5" w16cid:durableId="869413929">
    <w:abstractNumId w:val="7"/>
  </w:num>
  <w:num w:numId="6" w16cid:durableId="673649705">
    <w:abstractNumId w:val="10"/>
  </w:num>
  <w:num w:numId="7" w16cid:durableId="1306623038">
    <w:abstractNumId w:val="3"/>
  </w:num>
  <w:num w:numId="8" w16cid:durableId="471599289">
    <w:abstractNumId w:val="11"/>
  </w:num>
  <w:num w:numId="9" w16cid:durableId="352732593">
    <w:abstractNumId w:val="15"/>
  </w:num>
  <w:num w:numId="10" w16cid:durableId="8915581">
    <w:abstractNumId w:val="14"/>
  </w:num>
  <w:num w:numId="11" w16cid:durableId="1882860637">
    <w:abstractNumId w:val="17"/>
  </w:num>
  <w:num w:numId="12" w16cid:durableId="1462773015">
    <w:abstractNumId w:val="20"/>
  </w:num>
  <w:num w:numId="13" w16cid:durableId="783117572">
    <w:abstractNumId w:val="21"/>
  </w:num>
  <w:num w:numId="14" w16cid:durableId="386225451">
    <w:abstractNumId w:val="19"/>
  </w:num>
  <w:num w:numId="15" w16cid:durableId="1938635009">
    <w:abstractNumId w:val="12"/>
  </w:num>
  <w:num w:numId="16" w16cid:durableId="1663924385">
    <w:abstractNumId w:val="8"/>
  </w:num>
  <w:num w:numId="17" w16cid:durableId="1057243296">
    <w:abstractNumId w:val="22"/>
  </w:num>
  <w:num w:numId="18" w16cid:durableId="1085882319">
    <w:abstractNumId w:val="1"/>
  </w:num>
  <w:num w:numId="19" w16cid:durableId="1571500189">
    <w:abstractNumId w:val="18"/>
  </w:num>
  <w:num w:numId="20" w16cid:durableId="431895911">
    <w:abstractNumId w:val="2"/>
  </w:num>
  <w:num w:numId="21" w16cid:durableId="1969126217">
    <w:abstractNumId w:val="16"/>
  </w:num>
  <w:num w:numId="22" w16cid:durableId="44329857">
    <w:abstractNumId w:val="0"/>
  </w:num>
  <w:num w:numId="23" w16cid:durableId="158086315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fr-FR" w:vendorID="64" w:dllVersion="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468D1"/>
    <w:rsid w:val="00072DDE"/>
    <w:rsid w:val="0009018B"/>
    <w:rsid w:val="00094830"/>
    <w:rsid w:val="000C2AAE"/>
    <w:rsid w:val="000F2E3A"/>
    <w:rsid w:val="001175F2"/>
    <w:rsid w:val="00144BFD"/>
    <w:rsid w:val="001826FD"/>
    <w:rsid w:val="00223EFE"/>
    <w:rsid w:val="0026149E"/>
    <w:rsid w:val="0027697B"/>
    <w:rsid w:val="002B3BB9"/>
    <w:rsid w:val="002C1C1B"/>
    <w:rsid w:val="002E07E9"/>
    <w:rsid w:val="002F1246"/>
    <w:rsid w:val="00310E75"/>
    <w:rsid w:val="003270E0"/>
    <w:rsid w:val="00337EFF"/>
    <w:rsid w:val="00376CFE"/>
    <w:rsid w:val="003A2FFB"/>
    <w:rsid w:val="003E2E03"/>
    <w:rsid w:val="00474F02"/>
    <w:rsid w:val="0049229A"/>
    <w:rsid w:val="00523BEA"/>
    <w:rsid w:val="00586EAF"/>
    <w:rsid w:val="005906B6"/>
    <w:rsid w:val="005A6B00"/>
    <w:rsid w:val="005C21C9"/>
    <w:rsid w:val="005C7AFF"/>
    <w:rsid w:val="00634D63"/>
    <w:rsid w:val="00643AC4"/>
    <w:rsid w:val="00661334"/>
    <w:rsid w:val="00665337"/>
    <w:rsid w:val="006B79B9"/>
    <w:rsid w:val="006E7316"/>
    <w:rsid w:val="007209E0"/>
    <w:rsid w:val="007214ED"/>
    <w:rsid w:val="00754551"/>
    <w:rsid w:val="007A69A6"/>
    <w:rsid w:val="007C403D"/>
    <w:rsid w:val="00810A63"/>
    <w:rsid w:val="008509F7"/>
    <w:rsid w:val="00851382"/>
    <w:rsid w:val="0088290B"/>
    <w:rsid w:val="008A2945"/>
    <w:rsid w:val="008E7688"/>
    <w:rsid w:val="00903387"/>
    <w:rsid w:val="00936CF8"/>
    <w:rsid w:val="0095716B"/>
    <w:rsid w:val="00961A8D"/>
    <w:rsid w:val="00993465"/>
    <w:rsid w:val="009F711B"/>
    <w:rsid w:val="00A008B9"/>
    <w:rsid w:val="00A076DB"/>
    <w:rsid w:val="00A75D33"/>
    <w:rsid w:val="00AA759E"/>
    <w:rsid w:val="00AD59C1"/>
    <w:rsid w:val="00AF4FCD"/>
    <w:rsid w:val="00B15233"/>
    <w:rsid w:val="00B20CF5"/>
    <w:rsid w:val="00B3488E"/>
    <w:rsid w:val="00B370DB"/>
    <w:rsid w:val="00B77B68"/>
    <w:rsid w:val="00B86D76"/>
    <w:rsid w:val="00B96F2E"/>
    <w:rsid w:val="00BD3175"/>
    <w:rsid w:val="00BF316A"/>
    <w:rsid w:val="00C05C7A"/>
    <w:rsid w:val="00C24D62"/>
    <w:rsid w:val="00C71BD1"/>
    <w:rsid w:val="00C82AD1"/>
    <w:rsid w:val="00CC6C98"/>
    <w:rsid w:val="00D22014"/>
    <w:rsid w:val="00D94812"/>
    <w:rsid w:val="00E753B1"/>
    <w:rsid w:val="00EF6CD7"/>
    <w:rsid w:val="00F12E7F"/>
    <w:rsid w:val="00F32CDA"/>
    <w:rsid w:val="00F5576E"/>
    <w:rsid w:val="00F64ED8"/>
    <w:rsid w:val="00FD2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D300346"/>
  <w15:chartTrackingRefBased/>
  <w15:docId w15:val="{38473D39-426E-4DB8-949B-F0119C3DB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8" w:uiPriority="39"/>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Preformatted"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sz w:val="24"/>
      <w:szCs w:val="24"/>
      <w:lang w:val="ro-RO" w:eastAsia="de-DE"/>
    </w:rPr>
  </w:style>
  <w:style w:type="paragraph" w:styleId="Titlu1">
    <w:name w:val="heading 1"/>
    <w:basedOn w:val="Normal"/>
    <w:next w:val="Normal"/>
    <w:link w:val="Titlu1Caracter"/>
    <w:qFormat/>
    <w:pPr>
      <w:keepNext/>
      <w:spacing w:before="240" w:after="60"/>
      <w:outlineLvl w:val="0"/>
    </w:pPr>
    <w:rPr>
      <w:rFonts w:cs="Arial"/>
      <w:b/>
      <w:bCs/>
      <w:kern w:val="32"/>
      <w:sz w:val="32"/>
      <w:szCs w:val="32"/>
    </w:rPr>
  </w:style>
  <w:style w:type="paragraph" w:styleId="Titlu2">
    <w:name w:val="heading 2"/>
    <w:basedOn w:val="Normal"/>
    <w:next w:val="Normal"/>
    <w:link w:val="Titlu2Caracter"/>
    <w:qFormat/>
    <w:pPr>
      <w:keepNext/>
      <w:spacing w:before="240" w:after="60"/>
      <w:outlineLvl w:val="1"/>
    </w:pPr>
    <w:rPr>
      <w:rFonts w:cs="Arial"/>
      <w:b/>
      <w:bCs/>
      <w:i/>
      <w:iCs/>
      <w:sz w:val="28"/>
      <w:szCs w:val="28"/>
    </w:rPr>
  </w:style>
  <w:style w:type="paragraph" w:styleId="Titlu3">
    <w:name w:val="heading 3"/>
    <w:aliases w:val="Podpodkapitola,adpis 3,KopCat. 3,Numbered - 3"/>
    <w:basedOn w:val="Normal"/>
    <w:next w:val="Normal"/>
    <w:link w:val="Titlu3Caracter"/>
    <w:qFormat/>
    <w:pPr>
      <w:keepNext/>
      <w:spacing w:before="240" w:after="60"/>
      <w:outlineLvl w:val="2"/>
    </w:pPr>
    <w:rPr>
      <w:rFonts w:cs="Arial"/>
      <w:b/>
      <w:bCs/>
      <w:sz w:val="26"/>
      <w:szCs w:val="26"/>
    </w:rPr>
  </w:style>
  <w:style w:type="paragraph" w:styleId="Titlu4">
    <w:name w:val="heading 4"/>
    <w:basedOn w:val="Normal"/>
    <w:next w:val="Normal"/>
    <w:link w:val="Titlu4Caracter"/>
    <w:qFormat/>
    <w:pPr>
      <w:keepNext/>
      <w:spacing w:before="240" w:after="60"/>
      <w:outlineLvl w:val="3"/>
    </w:pPr>
    <w:rPr>
      <w:b/>
      <w:bCs/>
      <w:sz w:val="28"/>
      <w:szCs w:val="28"/>
    </w:rPr>
  </w:style>
  <w:style w:type="paragraph" w:styleId="Titlu5">
    <w:name w:val="heading 5"/>
    <w:basedOn w:val="Normal"/>
    <w:next w:val="Normal"/>
    <w:link w:val="Titlu5Caracter"/>
    <w:qFormat/>
    <w:pPr>
      <w:keepNext/>
      <w:spacing w:line="320" w:lineRule="exact"/>
      <w:outlineLvl w:val="4"/>
    </w:pPr>
    <w:rPr>
      <w:b/>
      <w:bCs/>
    </w:rPr>
  </w:style>
  <w:style w:type="paragraph" w:styleId="Titlu6">
    <w:name w:val="heading 6"/>
    <w:basedOn w:val="Normal"/>
    <w:next w:val="Normal"/>
    <w:link w:val="Titlu6Caracter"/>
    <w:qFormat/>
    <w:pPr>
      <w:spacing w:before="240" w:after="60"/>
      <w:outlineLvl w:val="5"/>
    </w:pPr>
    <w:rPr>
      <w:b/>
      <w:bCs/>
      <w:sz w:val="22"/>
      <w:szCs w:val="22"/>
    </w:rPr>
  </w:style>
  <w:style w:type="paragraph" w:styleId="Titlu7">
    <w:name w:val="heading 7"/>
    <w:basedOn w:val="Normal"/>
    <w:next w:val="Normal"/>
    <w:link w:val="Titlu7Caracter"/>
    <w:qFormat/>
    <w:pPr>
      <w:spacing w:before="240" w:after="60"/>
      <w:outlineLvl w:val="6"/>
    </w:pPr>
  </w:style>
  <w:style w:type="paragraph" w:styleId="Titlu8">
    <w:name w:val="heading 8"/>
    <w:basedOn w:val="Normal"/>
    <w:next w:val="Normal"/>
    <w:link w:val="Titlu8Caracter"/>
    <w:qFormat/>
    <w:pPr>
      <w:spacing w:before="240" w:after="60"/>
      <w:outlineLvl w:val="7"/>
    </w:pPr>
    <w:rPr>
      <w:i/>
      <w:iCs/>
    </w:rPr>
  </w:style>
  <w:style w:type="paragraph" w:styleId="Titlu9">
    <w:name w:val="heading 9"/>
    <w:basedOn w:val="Normal"/>
    <w:next w:val="Normal"/>
    <w:link w:val="Titlu9Caracter"/>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536"/>
        <w:tab w:val="right" w:pos="9072"/>
      </w:tabs>
    </w:pPr>
  </w:style>
  <w:style w:type="paragraph" w:styleId="Subsol">
    <w:name w:val="footer"/>
    <w:basedOn w:val="Normal"/>
    <w:link w:val="SubsolCaracter"/>
    <w:uiPriority w:val="99"/>
    <w:pPr>
      <w:tabs>
        <w:tab w:val="center" w:pos="4536"/>
        <w:tab w:val="right" w:pos="9072"/>
      </w:tabs>
    </w:pPr>
  </w:style>
  <w:style w:type="character" w:styleId="Numrdepagin">
    <w:name w:val="page number"/>
    <w:basedOn w:val="Fontdeparagrafimplicit"/>
  </w:style>
  <w:style w:type="character" w:styleId="Hyperlink">
    <w:name w:val="Hyperlink"/>
    <w:uiPriority w:val="99"/>
    <w:rPr>
      <w:color w:val="0000FF"/>
      <w:u w:val="single"/>
    </w:rPr>
  </w:style>
  <w:style w:type="character" w:styleId="HyperlinkParcurs">
    <w:name w:val="FollowedHyperlink"/>
    <w:uiPriority w:val="99"/>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aliases w:val="block style,Body,Standard paragraph,b"/>
    <w:basedOn w:val="Normal"/>
    <w:link w:val="CorptextCaracter"/>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uiPriority w:val="99"/>
    <w:rsid w:val="005C21C9"/>
    <w:rPr>
      <w:rFonts w:ascii="Segoe UI" w:hAnsi="Segoe UI" w:cs="Segoe UI"/>
      <w:sz w:val="18"/>
      <w:szCs w:val="18"/>
    </w:rPr>
  </w:style>
  <w:style w:type="character" w:customStyle="1" w:styleId="TextnBalonCaracter">
    <w:name w:val="Text în Balon Caracter"/>
    <w:link w:val="TextnBalon"/>
    <w:uiPriority w:val="99"/>
    <w:rsid w:val="005C21C9"/>
    <w:rPr>
      <w:rFonts w:ascii="Segoe UI" w:hAnsi="Segoe UI" w:cs="Segoe UI"/>
      <w:sz w:val="18"/>
      <w:szCs w:val="18"/>
      <w:lang w:val="ro-RO" w:eastAsia="de-DE"/>
    </w:rPr>
  </w:style>
  <w:style w:type="character" w:customStyle="1" w:styleId="Titlu1Caracter">
    <w:name w:val="Titlu 1 Caracter"/>
    <w:basedOn w:val="Fontdeparagrafimplicit"/>
    <w:link w:val="Titlu1"/>
    <w:rsid w:val="007214ED"/>
    <w:rPr>
      <w:rFonts w:ascii="Arial Narrow" w:hAnsi="Arial Narrow" w:cs="Arial"/>
      <w:b/>
      <w:bCs/>
      <w:kern w:val="32"/>
      <w:sz w:val="32"/>
      <w:szCs w:val="32"/>
      <w:lang w:val="ro-RO" w:eastAsia="de-DE"/>
    </w:rPr>
  </w:style>
  <w:style w:type="character" w:customStyle="1" w:styleId="Titlu2Caracter">
    <w:name w:val="Titlu 2 Caracter"/>
    <w:basedOn w:val="Fontdeparagrafimplicit"/>
    <w:link w:val="Titlu2"/>
    <w:rsid w:val="007214ED"/>
    <w:rPr>
      <w:rFonts w:ascii="Arial Narrow" w:hAnsi="Arial Narrow" w:cs="Arial"/>
      <w:b/>
      <w:bCs/>
      <w:i/>
      <w:iCs/>
      <w:sz w:val="28"/>
      <w:szCs w:val="28"/>
      <w:lang w:val="ro-RO" w:eastAsia="de-DE"/>
    </w:rPr>
  </w:style>
  <w:style w:type="character" w:customStyle="1" w:styleId="Titlu3Caracter">
    <w:name w:val="Titlu 3 Caracter"/>
    <w:aliases w:val="Podpodkapitola Caracter,adpis 3 Caracter,KopCat. 3 Caracter,Numbered - 3 Caracter"/>
    <w:basedOn w:val="Fontdeparagrafimplicit"/>
    <w:link w:val="Titlu3"/>
    <w:rsid w:val="007214ED"/>
    <w:rPr>
      <w:rFonts w:ascii="Arial Narrow" w:hAnsi="Arial Narrow" w:cs="Arial"/>
      <w:b/>
      <w:bCs/>
      <w:sz w:val="26"/>
      <w:szCs w:val="26"/>
      <w:lang w:val="ro-RO" w:eastAsia="de-DE"/>
    </w:rPr>
  </w:style>
  <w:style w:type="character" w:customStyle="1" w:styleId="Titlu4Caracter">
    <w:name w:val="Titlu 4 Caracter"/>
    <w:basedOn w:val="Fontdeparagrafimplicit"/>
    <w:link w:val="Titlu4"/>
    <w:rsid w:val="007214ED"/>
    <w:rPr>
      <w:rFonts w:ascii="Arial Narrow" w:hAnsi="Arial Narrow"/>
      <w:b/>
      <w:bCs/>
      <w:sz w:val="28"/>
      <w:szCs w:val="28"/>
      <w:lang w:val="ro-RO" w:eastAsia="de-DE"/>
    </w:rPr>
  </w:style>
  <w:style w:type="character" w:customStyle="1" w:styleId="Titlu5Caracter">
    <w:name w:val="Titlu 5 Caracter"/>
    <w:basedOn w:val="Fontdeparagrafimplicit"/>
    <w:link w:val="Titlu5"/>
    <w:rsid w:val="007214ED"/>
    <w:rPr>
      <w:rFonts w:ascii="Arial Narrow" w:hAnsi="Arial Narrow"/>
      <w:b/>
      <w:bCs/>
      <w:sz w:val="24"/>
      <w:szCs w:val="24"/>
      <w:lang w:val="ro-RO" w:eastAsia="de-DE"/>
    </w:rPr>
  </w:style>
  <w:style w:type="character" w:customStyle="1" w:styleId="Titlu6Caracter">
    <w:name w:val="Titlu 6 Caracter"/>
    <w:basedOn w:val="Fontdeparagrafimplicit"/>
    <w:link w:val="Titlu6"/>
    <w:rsid w:val="007214ED"/>
    <w:rPr>
      <w:rFonts w:ascii="Arial Narrow" w:hAnsi="Arial Narrow"/>
      <w:b/>
      <w:bCs/>
      <w:sz w:val="22"/>
      <w:szCs w:val="22"/>
      <w:lang w:val="ro-RO" w:eastAsia="de-DE"/>
    </w:rPr>
  </w:style>
  <w:style w:type="character" w:customStyle="1" w:styleId="Titlu7Caracter">
    <w:name w:val="Titlu 7 Caracter"/>
    <w:basedOn w:val="Fontdeparagrafimplicit"/>
    <w:link w:val="Titlu7"/>
    <w:rsid w:val="007214ED"/>
    <w:rPr>
      <w:rFonts w:ascii="Arial Narrow" w:hAnsi="Arial Narrow"/>
      <w:sz w:val="24"/>
      <w:szCs w:val="24"/>
      <w:lang w:val="ro-RO" w:eastAsia="de-DE"/>
    </w:rPr>
  </w:style>
  <w:style w:type="character" w:customStyle="1" w:styleId="Titlu8Caracter">
    <w:name w:val="Titlu 8 Caracter"/>
    <w:basedOn w:val="Fontdeparagrafimplicit"/>
    <w:link w:val="Titlu8"/>
    <w:rsid w:val="007214ED"/>
    <w:rPr>
      <w:rFonts w:ascii="Arial Narrow" w:hAnsi="Arial Narrow"/>
      <w:i/>
      <w:iCs/>
      <w:sz w:val="24"/>
      <w:szCs w:val="24"/>
      <w:lang w:val="ro-RO" w:eastAsia="de-DE"/>
    </w:rPr>
  </w:style>
  <w:style w:type="character" w:customStyle="1" w:styleId="Titlu9Caracter">
    <w:name w:val="Titlu 9 Caracter"/>
    <w:basedOn w:val="Fontdeparagrafimplicit"/>
    <w:link w:val="Titlu9"/>
    <w:rsid w:val="007214ED"/>
    <w:rPr>
      <w:rFonts w:ascii="Arial Narrow" w:hAnsi="Arial Narrow" w:cs="Arial"/>
      <w:sz w:val="22"/>
      <w:szCs w:val="22"/>
      <w:lang w:val="ro-RO" w:eastAsia="de-DE"/>
    </w:rPr>
  </w:style>
  <w:style w:type="paragraph" w:styleId="Frspaiere">
    <w:name w:val="No Spacing"/>
    <w:uiPriority w:val="1"/>
    <w:qFormat/>
    <w:rsid w:val="007214ED"/>
    <w:rPr>
      <w:rFonts w:eastAsia="Calibri"/>
      <w:lang w:val="ro-RO" w:eastAsia="ro-RO"/>
    </w:rPr>
  </w:style>
  <w:style w:type="paragraph" w:styleId="Listparagraf">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fCaracter"/>
    <w:uiPriority w:val="34"/>
    <w:qFormat/>
    <w:rsid w:val="007214ED"/>
    <w:pPr>
      <w:spacing w:line="276" w:lineRule="auto"/>
      <w:ind w:left="720"/>
      <w:contextualSpacing/>
    </w:pPr>
    <w:rPr>
      <w:rFonts w:ascii="Times New Roman" w:eastAsia="Calibri" w:hAnsi="Times New Roman"/>
      <w:sz w:val="20"/>
      <w:szCs w:val="20"/>
      <w:lang w:eastAsia="ro-RO"/>
    </w:rPr>
  </w:style>
  <w:style w:type="character" w:customStyle="1" w:styleId="AntetCaracter">
    <w:name w:val="Antet Caracter"/>
    <w:basedOn w:val="Fontdeparagrafimplicit"/>
    <w:link w:val="Antet"/>
    <w:rsid w:val="007214ED"/>
    <w:rPr>
      <w:rFonts w:ascii="Arial Narrow" w:hAnsi="Arial Narrow"/>
      <w:sz w:val="24"/>
      <w:szCs w:val="24"/>
      <w:lang w:val="ro-RO" w:eastAsia="de-DE"/>
    </w:rPr>
  </w:style>
  <w:style w:type="character" w:customStyle="1" w:styleId="SubsolCaracter">
    <w:name w:val="Subsol Caracter"/>
    <w:basedOn w:val="Fontdeparagrafimplicit"/>
    <w:link w:val="Subsol"/>
    <w:uiPriority w:val="99"/>
    <w:rsid w:val="007214ED"/>
    <w:rPr>
      <w:rFonts w:ascii="Arial Narrow" w:hAnsi="Arial Narrow"/>
      <w:sz w:val="24"/>
      <w:szCs w:val="24"/>
      <w:lang w:val="ro-RO" w:eastAsia="de-DE"/>
    </w:rPr>
  </w:style>
  <w:style w:type="paragraph" w:customStyle="1" w:styleId="Normal1">
    <w:name w:val="Normal1"/>
    <w:basedOn w:val="Normal"/>
    <w:rsid w:val="007214ED"/>
    <w:pPr>
      <w:spacing w:before="60" w:after="60"/>
      <w:jc w:val="both"/>
    </w:pPr>
    <w:rPr>
      <w:rFonts w:ascii="Trebuchet MS" w:hAnsi="Trebuchet MS"/>
      <w:sz w:val="20"/>
      <w:lang w:eastAsia="en-US"/>
    </w:rPr>
  </w:style>
  <w:style w:type="character" w:styleId="Accentuat">
    <w:name w:val="Emphasis"/>
    <w:uiPriority w:val="20"/>
    <w:qFormat/>
    <w:rsid w:val="007214ED"/>
    <w:rPr>
      <w:i/>
      <w:iCs/>
    </w:rPr>
  </w:style>
  <w:style w:type="character" w:customStyle="1" w:styleId="apple-converted-space">
    <w:name w:val="apple-converted-space"/>
    <w:rsid w:val="007214ED"/>
  </w:style>
  <w:style w:type="paragraph" w:customStyle="1" w:styleId="yiv1578534746msonormal">
    <w:name w:val="yiv1578534746msonormal"/>
    <w:basedOn w:val="Normal"/>
    <w:rsid w:val="007214ED"/>
    <w:pPr>
      <w:spacing w:before="100" w:beforeAutospacing="1" w:after="100" w:afterAutospacing="1"/>
    </w:pPr>
    <w:rPr>
      <w:rFonts w:ascii="Times New Roman" w:hAnsi="Times New Roman"/>
      <w:lang w:val="en-US" w:eastAsia="en-US"/>
    </w:rPr>
  </w:style>
  <w:style w:type="paragraph" w:customStyle="1" w:styleId="yiv1578534746msolistparagraph">
    <w:name w:val="yiv1578534746msolistparagraph"/>
    <w:basedOn w:val="Normal"/>
    <w:rsid w:val="007214ED"/>
    <w:pPr>
      <w:spacing w:before="100" w:beforeAutospacing="1" w:after="100" w:afterAutospacing="1"/>
    </w:pPr>
    <w:rPr>
      <w:rFonts w:ascii="Times New Roman" w:hAnsi="Times New Roman"/>
      <w:lang w:val="en-US" w:eastAsia="en-US"/>
    </w:rPr>
  </w:style>
  <w:style w:type="paragraph" w:customStyle="1" w:styleId="Default">
    <w:name w:val="Default"/>
    <w:rsid w:val="007214ED"/>
    <w:pPr>
      <w:autoSpaceDE w:val="0"/>
      <w:autoSpaceDN w:val="0"/>
      <w:adjustRightInd w:val="0"/>
    </w:pPr>
    <w:rPr>
      <w:rFonts w:ascii="Calibri" w:eastAsia="Calibri" w:hAnsi="Calibri" w:cs="Calibri"/>
      <w:color w:val="000000"/>
      <w:sz w:val="24"/>
      <w:szCs w:val="24"/>
    </w:rPr>
  </w:style>
  <w:style w:type="paragraph" w:styleId="NormalWeb">
    <w:name w:val="Normal (Web)"/>
    <w:basedOn w:val="Normal"/>
    <w:uiPriority w:val="99"/>
    <w:unhideWhenUsed/>
    <w:rsid w:val="007214ED"/>
    <w:pPr>
      <w:spacing w:before="100" w:beforeAutospacing="1" w:after="100" w:afterAutospacing="1"/>
    </w:pPr>
    <w:rPr>
      <w:rFonts w:ascii="Times New Roman" w:hAnsi="Times New Roman"/>
      <w:lang w:val="en-US" w:eastAsia="en-US"/>
    </w:rPr>
  </w:style>
  <w:style w:type="character" w:styleId="Robust">
    <w:name w:val="Strong"/>
    <w:uiPriority w:val="22"/>
    <w:qFormat/>
    <w:rsid w:val="007214ED"/>
    <w:rPr>
      <w:b/>
      <w:bCs/>
    </w:rPr>
  </w:style>
  <w:style w:type="character" w:customStyle="1" w:styleId="CorptextCaracter">
    <w:name w:val="Corp text Caracter"/>
    <w:aliases w:val="block style Caracter,Body Caracter,Standard paragraph Caracter,b Caracter"/>
    <w:basedOn w:val="Fontdeparagrafimplicit"/>
    <w:link w:val="Corptext"/>
    <w:rsid w:val="007214ED"/>
    <w:rPr>
      <w:rFonts w:ascii="Arial Narrow" w:hAnsi="Arial Narrow"/>
      <w:sz w:val="24"/>
      <w:szCs w:val="24"/>
      <w:lang w:val="ro-RO" w:eastAsia="de-DE"/>
    </w:rPr>
  </w:style>
  <w:style w:type="character" w:customStyle="1" w:styleId="ListparagrafCaracter">
    <w:name w:val="Listă paragraf Caracter"/>
    <w:aliases w:val="Akapit z listą BS Caracter,Outlines a.b.c. Caracter,List_Paragraph Caracter,Multilevel para_II Caracter,Akapit z lista BS Caracter,Normal bullet 2 Caracter,List Paragraph1 Caracter,Listă colorată - Accentuare 11 Caracter"/>
    <w:link w:val="Listparagraf"/>
    <w:uiPriority w:val="34"/>
    <w:qFormat/>
    <w:locked/>
    <w:rsid w:val="007214ED"/>
    <w:rPr>
      <w:rFonts w:eastAsia="Calibri"/>
      <w:lang w:val="ro-RO" w:eastAsia="ro-RO"/>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7214ED"/>
    <w:pPr>
      <w:spacing w:before="120" w:after="120"/>
    </w:pPr>
    <w:rPr>
      <w:rFonts w:ascii="Arial" w:hAnsi="Arial" w:cs="Arial"/>
      <w:sz w:val="18"/>
      <w:szCs w:val="20"/>
      <w:lang w:eastAsia="en-US"/>
    </w:rPr>
  </w:style>
  <w:style w:type="character" w:customStyle="1" w:styleId="FootnoteTextChar">
    <w:name w:val="Footnote Text Char"/>
    <w:basedOn w:val="Fontdeparagrafimplicit"/>
    <w:uiPriority w:val="99"/>
    <w:rsid w:val="007214ED"/>
    <w:rPr>
      <w:rFonts w:ascii="Arial Narrow" w:hAnsi="Arial Narrow"/>
      <w:lang w:val="ro-RO" w:eastAsia="de-DE"/>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14ED"/>
    <w:rPr>
      <w:vertAlign w:val="superscript"/>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7214ED"/>
    <w:rPr>
      <w:rFonts w:ascii="Arial" w:hAnsi="Arial" w:cs="Arial"/>
      <w:sz w:val="18"/>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7214ED"/>
    <w:pPr>
      <w:spacing w:after="160" w:line="240" w:lineRule="exact"/>
    </w:pPr>
    <w:rPr>
      <w:rFonts w:ascii="Times New Roman" w:hAnsi="Times New Roman"/>
      <w:sz w:val="20"/>
      <w:szCs w:val="20"/>
      <w:vertAlign w:val="superscript"/>
      <w:lang w:val="en-US" w:eastAsia="en-US"/>
    </w:rPr>
  </w:style>
  <w:style w:type="paragraph" w:customStyle="1" w:styleId="criterii">
    <w:name w:val="criterii"/>
    <w:basedOn w:val="Normal"/>
    <w:rsid w:val="007214ED"/>
    <w:pPr>
      <w:numPr>
        <w:numId w:val="4"/>
      </w:numPr>
      <w:shd w:val="clear" w:color="auto" w:fill="E6E6E6"/>
      <w:spacing w:before="240" w:after="120"/>
      <w:jc w:val="both"/>
    </w:pPr>
    <w:rPr>
      <w:rFonts w:ascii="Trebuchet MS" w:hAnsi="Trebuchet MS"/>
      <w:b/>
      <w:bCs/>
      <w:snapToGrid w:val="0"/>
      <w:sz w:val="20"/>
      <w:lang w:eastAsia="en-US"/>
    </w:rPr>
  </w:style>
  <w:style w:type="paragraph" w:styleId="Cuprins8">
    <w:name w:val="toc 8"/>
    <w:basedOn w:val="Normal"/>
    <w:next w:val="Normal"/>
    <w:autoRedefine/>
    <w:uiPriority w:val="39"/>
    <w:rsid w:val="007214ED"/>
    <w:pPr>
      <w:numPr>
        <w:numId w:val="7"/>
      </w:numPr>
      <w:spacing w:after="100" w:line="259" w:lineRule="auto"/>
      <w:jc w:val="both"/>
    </w:pPr>
    <w:rPr>
      <w:rFonts w:ascii="Trebuchet MS" w:hAnsi="Trebuchet MS"/>
      <w:sz w:val="20"/>
      <w:lang w:eastAsia="en-US"/>
    </w:rPr>
  </w:style>
  <w:style w:type="table" w:styleId="Tabelgril">
    <w:name w:val="Table Grid"/>
    <w:basedOn w:val="TabelNormal"/>
    <w:uiPriority w:val="59"/>
    <w:rsid w:val="007214ED"/>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uprins1">
    <w:name w:val="toc 1"/>
    <w:basedOn w:val="Normal"/>
    <w:next w:val="Normal"/>
    <w:autoRedefine/>
    <w:uiPriority w:val="39"/>
    <w:qFormat/>
    <w:rsid w:val="007214ED"/>
    <w:pPr>
      <w:spacing w:before="60"/>
      <w:jc w:val="both"/>
    </w:pPr>
    <w:rPr>
      <w:rFonts w:ascii="Arial (W1)" w:hAnsi="Arial (W1)"/>
      <w:b/>
      <w:sz w:val="20"/>
      <w:lang w:eastAsia="en-US"/>
    </w:rPr>
  </w:style>
  <w:style w:type="paragraph" w:styleId="Cuprins2">
    <w:name w:val="toc 2"/>
    <w:basedOn w:val="Normal"/>
    <w:next w:val="Normal"/>
    <w:autoRedefine/>
    <w:uiPriority w:val="39"/>
    <w:qFormat/>
    <w:rsid w:val="007214ED"/>
    <w:pPr>
      <w:ind w:left="202"/>
    </w:pPr>
    <w:rPr>
      <w:rFonts w:ascii="Trebuchet MS" w:hAnsi="Trebuchet MS"/>
      <w:sz w:val="20"/>
      <w:lang w:eastAsia="en-US"/>
    </w:rPr>
  </w:style>
  <w:style w:type="paragraph" w:styleId="Cuprins3">
    <w:name w:val="toc 3"/>
    <w:basedOn w:val="Normal"/>
    <w:next w:val="Normal"/>
    <w:autoRedefine/>
    <w:uiPriority w:val="39"/>
    <w:qFormat/>
    <w:rsid w:val="007214ED"/>
    <w:pPr>
      <w:ind w:left="403"/>
    </w:pPr>
    <w:rPr>
      <w:rFonts w:ascii="Trebuchet MS" w:hAnsi="Trebuchet MS"/>
      <w:sz w:val="20"/>
      <w:lang w:eastAsia="en-US"/>
    </w:rPr>
  </w:style>
  <w:style w:type="paragraph" w:styleId="Titlucuprins">
    <w:name w:val="TOC Heading"/>
    <w:basedOn w:val="Titlu1"/>
    <w:next w:val="Normal"/>
    <w:uiPriority w:val="39"/>
    <w:semiHidden/>
    <w:unhideWhenUsed/>
    <w:qFormat/>
    <w:rsid w:val="007214ED"/>
    <w:pPr>
      <w:keepLines/>
      <w:spacing w:before="480" w:after="0" w:line="276" w:lineRule="auto"/>
      <w:outlineLvl w:val="9"/>
    </w:pPr>
    <w:rPr>
      <w:rFonts w:ascii="Cambria" w:eastAsia="MS Gothic" w:hAnsi="Cambria" w:cs="Times New Roman"/>
      <w:color w:val="365F91"/>
      <w:kern w:val="0"/>
      <w:sz w:val="28"/>
      <w:szCs w:val="28"/>
      <w:lang w:val="en-US" w:eastAsia="ja-JP"/>
    </w:rPr>
  </w:style>
  <w:style w:type="character" w:customStyle="1" w:styleId="instructChar">
    <w:name w:val="instruct Char"/>
    <w:rsid w:val="007214ED"/>
    <w:rPr>
      <w:rFonts w:ascii="Trebuchet MS" w:hAnsi="Trebuchet MS" w:cs="Arial"/>
      <w:i/>
      <w:iCs/>
      <w:szCs w:val="21"/>
      <w:shd w:val="clear" w:color="auto" w:fill="E0E0E0"/>
      <w:lang w:val="ro-RO" w:eastAsia="sk-SK" w:bidi="ar-SA"/>
    </w:rPr>
  </w:style>
  <w:style w:type="paragraph" w:customStyle="1" w:styleId="bullet">
    <w:name w:val="bullet"/>
    <w:basedOn w:val="Normal"/>
    <w:rsid w:val="007214ED"/>
    <w:pPr>
      <w:numPr>
        <w:numId w:val="9"/>
      </w:numPr>
      <w:spacing w:before="120" w:after="120"/>
      <w:jc w:val="both"/>
    </w:pPr>
    <w:rPr>
      <w:rFonts w:ascii="Trebuchet MS" w:hAnsi="Trebuchet MS" w:cs="Arial"/>
      <w:sz w:val="20"/>
      <w:lang w:eastAsia="en-US"/>
    </w:rPr>
  </w:style>
  <w:style w:type="paragraph" w:customStyle="1" w:styleId="bullet1">
    <w:name w:val="bullet1"/>
    <w:basedOn w:val="Normal"/>
    <w:rsid w:val="007214ED"/>
    <w:pPr>
      <w:numPr>
        <w:numId w:val="10"/>
      </w:numPr>
      <w:spacing w:before="40" w:after="40"/>
    </w:pPr>
    <w:rPr>
      <w:rFonts w:ascii="Trebuchet MS" w:hAnsi="Trebuchet MS"/>
      <w:sz w:val="20"/>
      <w:lang w:eastAsia="en-US"/>
    </w:rPr>
  </w:style>
  <w:style w:type="paragraph" w:customStyle="1" w:styleId="maintext">
    <w:name w:val="maintext"/>
    <w:basedOn w:val="Normal"/>
    <w:rsid w:val="007214ED"/>
    <w:pPr>
      <w:spacing w:before="120" w:after="120"/>
      <w:jc w:val="both"/>
    </w:pPr>
    <w:rPr>
      <w:rFonts w:ascii="Arial" w:hAnsi="Arial" w:cs="Arial"/>
      <w:sz w:val="22"/>
      <w:szCs w:val="28"/>
      <w:lang w:eastAsia="en-US"/>
    </w:rPr>
  </w:style>
  <w:style w:type="paragraph" w:styleId="Titlu">
    <w:name w:val="Title"/>
    <w:basedOn w:val="Normal"/>
    <w:link w:val="TitluCaracter"/>
    <w:qFormat/>
    <w:rsid w:val="007214ED"/>
    <w:pPr>
      <w:spacing w:before="40" w:after="40"/>
      <w:jc w:val="center"/>
    </w:pPr>
    <w:rPr>
      <w:rFonts w:ascii="Trebuchet MS" w:hAnsi="Trebuchet MS"/>
      <w:b/>
      <w:bCs/>
      <w:sz w:val="20"/>
      <w:lang w:eastAsia="en-US"/>
    </w:rPr>
  </w:style>
  <w:style w:type="character" w:customStyle="1" w:styleId="TitluCaracter">
    <w:name w:val="Titlu Caracter"/>
    <w:basedOn w:val="Fontdeparagrafimplicit"/>
    <w:link w:val="Titlu"/>
    <w:rsid w:val="007214ED"/>
    <w:rPr>
      <w:rFonts w:ascii="Trebuchet MS" w:hAnsi="Trebuchet MS"/>
      <w:b/>
      <w:bCs/>
      <w:szCs w:val="24"/>
      <w:lang w:val="ro-RO"/>
    </w:rPr>
  </w:style>
  <w:style w:type="paragraph" w:customStyle="1" w:styleId="MediumGrid21">
    <w:name w:val="Medium Grid 21"/>
    <w:uiPriority w:val="99"/>
    <w:rsid w:val="007214ED"/>
    <w:rPr>
      <w:rFonts w:ascii="Trebuchet MS" w:eastAsia="MS Mincho" w:hAnsi="Trebuchet MS" w:cs="Trebuchet MS"/>
      <w:sz w:val="18"/>
      <w:szCs w:val="18"/>
    </w:rPr>
  </w:style>
  <w:style w:type="paragraph" w:customStyle="1" w:styleId="DecimalAligned">
    <w:name w:val="Decimal Aligned"/>
    <w:basedOn w:val="Normal"/>
    <w:uiPriority w:val="40"/>
    <w:qFormat/>
    <w:rsid w:val="007214ED"/>
    <w:pPr>
      <w:tabs>
        <w:tab w:val="decimal" w:pos="360"/>
      </w:tabs>
      <w:spacing w:after="200" w:line="276" w:lineRule="auto"/>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7214ED"/>
    <w:rPr>
      <w:i/>
      <w:iCs/>
      <w:color w:val="7F7F7F" w:themeColor="text1" w:themeTint="80"/>
    </w:rPr>
  </w:style>
  <w:style w:type="table" w:customStyle="1" w:styleId="LightShading-Accent11">
    <w:name w:val="Light Shading - Accent 11"/>
    <w:basedOn w:val="TabelNormal"/>
    <w:uiPriority w:val="60"/>
    <w:rsid w:val="007214ED"/>
    <w:rPr>
      <w:rFonts w:asciiTheme="minorHAnsi" w:eastAsiaTheme="minorEastAsia" w:hAnsiTheme="minorHAnsi" w:cstheme="minorBidi"/>
      <w:color w:val="2F5496" w:themeColor="accent1" w:themeShade="BF"/>
      <w:sz w:val="22"/>
      <w:szCs w:val="22"/>
      <w:lang w:eastAsia="ja-JP"/>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color w:val="2F5496" w:themeColor="accent1" w:themeShade="BF"/>
      </w:rPr>
    </w:tblStylePr>
    <w:tblStylePr w:type="lastCol">
      <w:rPr>
        <w:b/>
        <w:bCs/>
        <w:color w:val="2F5496" w:themeColor="accent1" w:themeShade="BF"/>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Referincomentariu">
    <w:name w:val="annotation reference"/>
    <w:basedOn w:val="Fontdeparagrafimplicit"/>
    <w:uiPriority w:val="99"/>
    <w:unhideWhenUsed/>
    <w:rsid w:val="007214ED"/>
    <w:rPr>
      <w:sz w:val="16"/>
      <w:szCs w:val="16"/>
    </w:rPr>
  </w:style>
  <w:style w:type="paragraph" w:styleId="Textcomentariu">
    <w:name w:val="annotation text"/>
    <w:basedOn w:val="Normal"/>
    <w:link w:val="TextcomentariuCaracter"/>
    <w:uiPriority w:val="99"/>
    <w:unhideWhenUsed/>
    <w:rsid w:val="007214ED"/>
    <w:pPr>
      <w:spacing w:before="120" w:after="120"/>
    </w:pPr>
    <w:rPr>
      <w:rFonts w:ascii="Trebuchet MS" w:hAnsi="Trebuchet MS"/>
      <w:sz w:val="20"/>
      <w:szCs w:val="20"/>
      <w:lang w:eastAsia="en-US"/>
    </w:rPr>
  </w:style>
  <w:style w:type="character" w:customStyle="1" w:styleId="TextcomentariuCaracter">
    <w:name w:val="Text comentariu Caracter"/>
    <w:basedOn w:val="Fontdeparagrafimplicit"/>
    <w:link w:val="Textcomentariu"/>
    <w:uiPriority w:val="99"/>
    <w:rsid w:val="007214ED"/>
    <w:rPr>
      <w:rFonts w:ascii="Trebuchet MS" w:hAnsi="Trebuchet MS"/>
      <w:lang w:val="ro-RO"/>
    </w:rPr>
  </w:style>
  <w:style w:type="paragraph" w:styleId="SubiectComentariu">
    <w:name w:val="annotation subject"/>
    <w:basedOn w:val="Textcomentariu"/>
    <w:next w:val="Textcomentariu"/>
    <w:link w:val="SubiectComentariuCaracter"/>
    <w:uiPriority w:val="99"/>
    <w:unhideWhenUsed/>
    <w:rsid w:val="007214ED"/>
    <w:rPr>
      <w:b/>
      <w:bCs/>
    </w:rPr>
  </w:style>
  <w:style w:type="character" w:customStyle="1" w:styleId="SubiectComentariuCaracter">
    <w:name w:val="Subiect Comentariu Caracter"/>
    <w:basedOn w:val="TextcomentariuCaracter"/>
    <w:link w:val="SubiectComentariu"/>
    <w:uiPriority w:val="99"/>
    <w:rsid w:val="007214ED"/>
    <w:rPr>
      <w:rFonts w:ascii="Trebuchet MS" w:hAnsi="Trebuchet MS"/>
      <w:b/>
      <w:bCs/>
      <w:lang w:val="ro-RO"/>
    </w:rPr>
  </w:style>
  <w:style w:type="paragraph" w:styleId="Revizuire">
    <w:name w:val="Revision"/>
    <w:hidden/>
    <w:uiPriority w:val="99"/>
    <w:semiHidden/>
    <w:rsid w:val="007214ED"/>
    <w:rPr>
      <w:rFonts w:ascii="Trebuchet MS" w:hAnsi="Trebuchet MS"/>
      <w:szCs w:val="24"/>
      <w:lang w:val="ro-RO"/>
    </w:rPr>
  </w:style>
  <w:style w:type="paragraph" w:customStyle="1" w:styleId="msonormal0">
    <w:name w:val="msonormal"/>
    <w:basedOn w:val="Normal"/>
    <w:rsid w:val="007214ED"/>
    <w:pPr>
      <w:spacing w:before="100" w:beforeAutospacing="1" w:after="100" w:afterAutospacing="1"/>
    </w:pPr>
    <w:rPr>
      <w:rFonts w:ascii="Times New Roman" w:hAnsi="Times New Roman"/>
      <w:lang w:eastAsia="ro-RO"/>
    </w:rPr>
  </w:style>
  <w:style w:type="paragraph" w:customStyle="1" w:styleId="font5">
    <w:name w:val="font5"/>
    <w:basedOn w:val="Normal"/>
    <w:rsid w:val="007214ED"/>
    <w:pPr>
      <w:spacing w:before="100" w:beforeAutospacing="1" w:after="100" w:afterAutospacing="1"/>
    </w:pPr>
    <w:rPr>
      <w:rFonts w:ascii="Times New Roman" w:hAnsi="Times New Roman"/>
      <w:sz w:val="20"/>
      <w:szCs w:val="20"/>
      <w:lang w:eastAsia="ro-RO"/>
    </w:rPr>
  </w:style>
  <w:style w:type="paragraph" w:customStyle="1" w:styleId="font6">
    <w:name w:val="font6"/>
    <w:basedOn w:val="Normal"/>
    <w:rsid w:val="007214ED"/>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7214ED"/>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7214ED"/>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7214ED"/>
    <w:pPr>
      <w:spacing w:before="100" w:beforeAutospacing="1" w:after="100" w:afterAutospacing="1"/>
    </w:pPr>
    <w:rPr>
      <w:rFonts w:ascii="Times New Roman" w:hAnsi="Times New Roman"/>
      <w:b/>
      <w:bCs/>
      <w:i/>
      <w:iCs/>
      <w:sz w:val="20"/>
      <w:szCs w:val="20"/>
      <w:lang w:eastAsia="ro-RO"/>
    </w:rPr>
  </w:style>
  <w:style w:type="paragraph" w:customStyle="1" w:styleId="font10">
    <w:name w:val="font10"/>
    <w:basedOn w:val="Normal"/>
    <w:rsid w:val="007214ED"/>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7214ED"/>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7214ED"/>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7214ED"/>
    <w:pPr>
      <w:spacing w:before="100" w:beforeAutospacing="1" w:after="100" w:afterAutospacing="1"/>
      <w:jc w:val="center"/>
      <w:textAlignment w:val="center"/>
    </w:pPr>
    <w:rPr>
      <w:rFonts w:ascii="Times New Roman" w:hAnsi="Times New Roman"/>
      <w:lang w:eastAsia="ro-RO"/>
    </w:rPr>
  </w:style>
  <w:style w:type="paragraph" w:customStyle="1" w:styleId="xl67">
    <w:name w:val="xl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68">
    <w:name w:val="xl68"/>
    <w:basedOn w:val="Normal"/>
    <w:rsid w:val="007214ED"/>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70">
    <w:name w:val="xl70"/>
    <w:basedOn w:val="Normal"/>
    <w:rsid w:val="007214ED"/>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74">
    <w:name w:val="xl74"/>
    <w:basedOn w:val="Normal"/>
    <w:rsid w:val="007214E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lang w:eastAsia="ro-RO"/>
    </w:rPr>
  </w:style>
  <w:style w:type="paragraph" w:customStyle="1" w:styleId="xl75">
    <w:name w:val="xl75"/>
    <w:basedOn w:val="Normal"/>
    <w:rsid w:val="007214ED"/>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7">
    <w:name w:val="xl7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78">
    <w:name w:val="xl78"/>
    <w:basedOn w:val="Normal"/>
    <w:rsid w:val="007214ED"/>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9">
    <w:name w:val="xl7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1">
    <w:name w:val="xl81"/>
    <w:basedOn w:val="Normal"/>
    <w:rsid w:val="007214ED"/>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2">
    <w:name w:val="xl8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3">
    <w:name w:val="xl83"/>
    <w:basedOn w:val="Normal"/>
    <w:rsid w:val="007214ED"/>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4">
    <w:name w:val="xl84"/>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5">
    <w:name w:val="xl85"/>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86">
    <w:name w:val="xl86"/>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7">
    <w:name w:val="xl87"/>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8">
    <w:name w:val="xl88"/>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9">
    <w:name w:val="xl89"/>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0">
    <w:name w:val="xl9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91">
    <w:name w:val="xl91"/>
    <w:basedOn w:val="Normal"/>
    <w:rsid w:val="007214ED"/>
    <w:pPr>
      <w:pBdr>
        <w:left w:val="single" w:sz="8" w:space="0" w:color="auto"/>
      </w:pBdr>
      <w:spacing w:before="100" w:beforeAutospacing="1" w:after="100" w:afterAutospacing="1"/>
      <w:textAlignment w:val="center"/>
    </w:pPr>
    <w:rPr>
      <w:rFonts w:ascii="Times New Roman" w:hAnsi="Times New Roman"/>
      <w:lang w:eastAsia="ro-RO"/>
    </w:rPr>
  </w:style>
  <w:style w:type="paragraph" w:customStyle="1" w:styleId="xl92">
    <w:name w:val="xl92"/>
    <w:basedOn w:val="Normal"/>
    <w:rsid w:val="007214ED"/>
    <w:pPr>
      <w:pBdr>
        <w:left w:val="single" w:sz="8" w:space="0" w:color="auto"/>
      </w:pBdr>
      <w:shd w:val="clear" w:color="000000" w:fill="D9D9D9"/>
      <w:spacing w:before="100" w:beforeAutospacing="1" w:after="100" w:afterAutospacing="1"/>
      <w:jc w:val="center"/>
    </w:pPr>
    <w:rPr>
      <w:rFonts w:ascii="Times New Roman" w:hAnsi="Times New Roman"/>
      <w:b/>
      <w:bCs/>
      <w:lang w:eastAsia="ro-RO"/>
    </w:rPr>
  </w:style>
  <w:style w:type="paragraph" w:customStyle="1" w:styleId="xl93">
    <w:name w:val="xl9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4">
    <w:name w:val="xl9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5">
    <w:name w:val="xl95"/>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6">
    <w:name w:val="xl96"/>
    <w:basedOn w:val="Normal"/>
    <w:rsid w:val="007214ED"/>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98">
    <w:name w:val="xl98"/>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9">
    <w:name w:val="xl9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01">
    <w:name w:val="xl10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2">
    <w:name w:val="xl102"/>
    <w:basedOn w:val="Normal"/>
    <w:rsid w:val="007214ED"/>
    <w:pPr>
      <w:spacing w:before="100" w:beforeAutospacing="1" w:after="100" w:afterAutospacing="1"/>
    </w:pPr>
    <w:rPr>
      <w:rFonts w:ascii="Times New Roman" w:hAnsi="Times New Roman"/>
      <w:lang w:eastAsia="ro-RO"/>
    </w:rPr>
  </w:style>
  <w:style w:type="paragraph" w:customStyle="1" w:styleId="xl103">
    <w:name w:val="xl103"/>
    <w:basedOn w:val="Normal"/>
    <w:rsid w:val="007214ED"/>
    <w:pPr>
      <w:spacing w:before="100" w:beforeAutospacing="1" w:after="100" w:afterAutospacing="1"/>
      <w:textAlignment w:val="center"/>
    </w:pPr>
    <w:rPr>
      <w:rFonts w:ascii="Times New Roman" w:hAnsi="Times New Roman"/>
      <w:lang w:eastAsia="ro-RO"/>
    </w:rPr>
  </w:style>
  <w:style w:type="paragraph" w:customStyle="1" w:styleId="xl104">
    <w:name w:val="xl10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105">
    <w:name w:val="xl105"/>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6">
    <w:name w:val="xl106"/>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7">
    <w:name w:val="xl107"/>
    <w:basedOn w:val="Normal"/>
    <w:rsid w:val="007214ED"/>
    <w:pPr>
      <w:shd w:val="clear" w:color="000000" w:fill="FFFFFF"/>
      <w:spacing w:before="100" w:beforeAutospacing="1" w:after="100" w:afterAutospacing="1"/>
    </w:pPr>
    <w:rPr>
      <w:rFonts w:ascii="Calibri" w:hAnsi="Calibri" w:cs="Calibri"/>
      <w:lang w:eastAsia="ro-RO"/>
    </w:rPr>
  </w:style>
  <w:style w:type="paragraph" w:customStyle="1" w:styleId="xl108">
    <w:name w:val="xl108"/>
    <w:basedOn w:val="Normal"/>
    <w:rsid w:val="007214ED"/>
    <w:pPr>
      <w:spacing w:before="100" w:beforeAutospacing="1" w:after="100" w:afterAutospacing="1"/>
    </w:pPr>
    <w:rPr>
      <w:rFonts w:ascii="Calibri" w:hAnsi="Calibri" w:cs="Calibri"/>
      <w:lang w:eastAsia="ro-RO"/>
    </w:rPr>
  </w:style>
  <w:style w:type="paragraph" w:customStyle="1" w:styleId="xl109">
    <w:name w:val="xl109"/>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1">
    <w:name w:val="xl11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lang w:eastAsia="ro-RO"/>
    </w:rPr>
  </w:style>
  <w:style w:type="paragraph" w:customStyle="1" w:styleId="xl112">
    <w:name w:val="xl112"/>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3">
    <w:name w:val="xl113"/>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4">
    <w:name w:val="xl114"/>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115">
    <w:name w:val="xl11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6">
    <w:name w:val="xl116"/>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7">
    <w:name w:val="xl11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8">
    <w:name w:val="xl118"/>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9">
    <w:name w:val="xl119"/>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0">
    <w:name w:val="xl120"/>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1">
    <w:name w:val="xl121"/>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3">
    <w:name w:val="xl123"/>
    <w:basedOn w:val="Normal"/>
    <w:rsid w:val="007214ED"/>
    <w:pP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4">
    <w:name w:val="xl124"/>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5">
    <w:name w:val="xl12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6">
    <w:name w:val="xl12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7">
    <w:name w:val="xl12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9">
    <w:name w:val="xl129"/>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1">
    <w:name w:val="xl131"/>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3">
    <w:name w:val="xl133"/>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34">
    <w:name w:val="xl134"/>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5">
    <w:name w:val="xl135"/>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6">
    <w:name w:val="xl13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7">
    <w:name w:val="xl13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8">
    <w:name w:val="xl138"/>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41">
    <w:name w:val="xl141"/>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2">
    <w:name w:val="xl14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3">
    <w:name w:val="xl14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5">
    <w:name w:val="xl14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6">
    <w:name w:val="xl146"/>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9">
    <w:name w:val="xl149"/>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51">
    <w:name w:val="xl151"/>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52">
    <w:name w:val="xl15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53">
    <w:name w:val="xl15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54">
    <w:name w:val="xl15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lang w:eastAsia="ro-RO"/>
    </w:rPr>
  </w:style>
  <w:style w:type="paragraph" w:customStyle="1" w:styleId="xl155">
    <w:name w:val="xl15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56">
    <w:name w:val="xl156"/>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eastAsia="ro-RO"/>
    </w:rPr>
  </w:style>
  <w:style w:type="paragraph" w:customStyle="1" w:styleId="xl157">
    <w:name w:val="xl157"/>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7214ED"/>
    <w:pPr>
      <w:pBdr>
        <w:top w:val="single" w:sz="8" w:space="0" w:color="auto"/>
        <w:lef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2">
    <w:name w:val="xl162"/>
    <w:basedOn w:val="Normal"/>
    <w:rsid w:val="007214ED"/>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7214ED"/>
    <w:pPr>
      <w:pBdr>
        <w:top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4">
    <w:name w:val="xl16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5">
    <w:name w:val="xl165"/>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6">
    <w:name w:val="xl166"/>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7">
    <w:name w:val="xl1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8">
    <w:name w:val="xl168"/>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9">
    <w:name w:val="xl169"/>
    <w:basedOn w:val="Normal"/>
    <w:rsid w:val="007214ED"/>
    <w:pPr>
      <w:pBdr>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0">
    <w:name w:val="xl17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1">
    <w:name w:val="xl171"/>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172">
    <w:name w:val="xl1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lang w:eastAsia="ro-RO"/>
    </w:rPr>
  </w:style>
  <w:style w:type="paragraph" w:customStyle="1" w:styleId="xl173">
    <w:name w:val="xl173"/>
    <w:basedOn w:val="Normal"/>
    <w:rsid w:val="007214ED"/>
    <w:pPr>
      <w:pBdr>
        <w:bottom w:val="single" w:sz="8" w:space="0" w:color="auto"/>
      </w:pBdr>
      <w:spacing w:before="100" w:beforeAutospacing="1" w:after="100" w:afterAutospacing="1"/>
    </w:pPr>
    <w:rPr>
      <w:rFonts w:ascii="Times New Roman" w:hAnsi="Times New Roman"/>
      <w:b/>
      <w:bCs/>
      <w:lang w:eastAsia="ro-RO"/>
    </w:rPr>
  </w:style>
  <w:style w:type="paragraph" w:customStyle="1" w:styleId="xl174">
    <w:name w:val="xl174"/>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75">
    <w:name w:val="xl17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76">
    <w:name w:val="xl176"/>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lang w:eastAsia="ro-RO"/>
    </w:rPr>
  </w:style>
  <w:style w:type="paragraph" w:customStyle="1" w:styleId="xl177">
    <w:name w:val="xl177"/>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8">
    <w:name w:val="xl17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79">
    <w:name w:val="xl179"/>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0">
    <w:name w:val="xl18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81">
    <w:name w:val="xl18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2">
    <w:name w:val="xl182"/>
    <w:basedOn w:val="Normal"/>
    <w:rsid w:val="007214ED"/>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lang w:eastAsia="ro-RO"/>
    </w:rPr>
  </w:style>
  <w:style w:type="paragraph" w:customStyle="1" w:styleId="xl183">
    <w:name w:val="xl183"/>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184">
    <w:name w:val="xl184"/>
    <w:basedOn w:val="Normal"/>
    <w:rsid w:val="007214ED"/>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7214ED"/>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7214E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7">
    <w:name w:val="xl187"/>
    <w:basedOn w:val="Normal"/>
    <w:rsid w:val="007214E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8">
    <w:name w:val="xl188"/>
    <w:basedOn w:val="Normal"/>
    <w:rsid w:val="007214ED"/>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9">
    <w:name w:val="xl189"/>
    <w:basedOn w:val="Normal"/>
    <w:rsid w:val="007214ED"/>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90">
    <w:name w:val="xl190"/>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7214E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5">
    <w:name w:val="xl19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6">
    <w:name w:val="xl19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7">
    <w:name w:val="xl19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8">
    <w:name w:val="xl198"/>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9">
    <w:name w:val="xl199"/>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00">
    <w:name w:val="xl200"/>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2">
    <w:name w:val="xl202"/>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3">
    <w:name w:val="xl203"/>
    <w:basedOn w:val="Normal"/>
    <w:rsid w:val="007214ED"/>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7214ED"/>
    <w:pPr>
      <w:pBdr>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5">
    <w:name w:val="xl205"/>
    <w:basedOn w:val="Normal"/>
    <w:rsid w:val="007214ED"/>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6">
    <w:name w:val="xl206"/>
    <w:basedOn w:val="Normal"/>
    <w:rsid w:val="007214ED"/>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lang w:eastAsia="ro-RO"/>
    </w:rPr>
  </w:style>
  <w:style w:type="paragraph" w:customStyle="1" w:styleId="xl207">
    <w:name w:val="xl207"/>
    <w:basedOn w:val="Normal"/>
    <w:rsid w:val="007214ED"/>
    <w:pPr>
      <w:pBdr>
        <w:lef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8">
    <w:name w:val="xl208"/>
    <w:basedOn w:val="Normal"/>
    <w:rsid w:val="007214ED"/>
    <w:pPr>
      <w:pBdr>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9">
    <w:name w:val="xl209"/>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0">
    <w:name w:val="xl210"/>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1">
    <w:name w:val="xl211"/>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2">
    <w:name w:val="xl212"/>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3">
    <w:name w:val="xl213"/>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4">
    <w:name w:val="xl214"/>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5">
    <w:name w:val="xl215"/>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6">
    <w:name w:val="xl216"/>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7">
    <w:name w:val="xl217"/>
    <w:basedOn w:val="Normal"/>
    <w:rsid w:val="007214ED"/>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7214ED"/>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7214ED"/>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2">
    <w:name w:val="xl222"/>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3">
    <w:name w:val="xl223"/>
    <w:basedOn w:val="Normal"/>
    <w:rsid w:val="007214ED"/>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4">
    <w:name w:val="xl22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5">
    <w:name w:val="xl22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6">
    <w:name w:val="xl22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7">
    <w:name w:val="xl227"/>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8">
    <w:name w:val="xl228"/>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9">
    <w:name w:val="xl229"/>
    <w:basedOn w:val="Normal"/>
    <w:rsid w:val="007214ED"/>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1">
    <w:name w:val="xl231"/>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2">
    <w:name w:val="xl232"/>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3">
    <w:name w:val="xl233"/>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4">
    <w:name w:val="xl23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5">
    <w:name w:val="xl23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36">
    <w:name w:val="xl236"/>
    <w:basedOn w:val="Normal"/>
    <w:rsid w:val="007214ED"/>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7">
    <w:name w:val="xl237"/>
    <w:basedOn w:val="Normal"/>
    <w:rsid w:val="007214ED"/>
    <w:pPr>
      <w:pBdr>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8">
    <w:name w:val="xl238"/>
    <w:basedOn w:val="Normal"/>
    <w:rsid w:val="007214ED"/>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9">
    <w:name w:val="xl239"/>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0">
    <w:name w:val="xl24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1">
    <w:name w:val="xl241"/>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2">
    <w:name w:val="xl242"/>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3">
    <w:name w:val="xl243"/>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4">
    <w:name w:val="xl244"/>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5">
    <w:name w:val="xl245"/>
    <w:basedOn w:val="Normal"/>
    <w:rsid w:val="007214ED"/>
    <w:pPr>
      <w:pBdr>
        <w:left w:val="single" w:sz="4" w:space="0" w:color="auto"/>
        <w:bottom w:val="single" w:sz="4" w:space="0" w:color="auto"/>
      </w:pBdr>
      <w:spacing w:before="100" w:beforeAutospacing="1" w:after="100" w:afterAutospacing="1"/>
    </w:pPr>
    <w:rPr>
      <w:rFonts w:ascii="Calibri" w:hAnsi="Calibri" w:cs="Calibri"/>
      <w:lang w:eastAsia="ro-RO"/>
    </w:rPr>
  </w:style>
  <w:style w:type="paragraph" w:customStyle="1" w:styleId="xl246">
    <w:name w:val="xl246"/>
    <w:basedOn w:val="Normal"/>
    <w:rsid w:val="007214ED"/>
    <w:pPr>
      <w:pBdr>
        <w:bottom w:val="single" w:sz="4" w:space="0" w:color="auto"/>
      </w:pBdr>
      <w:spacing w:before="100" w:beforeAutospacing="1" w:after="100" w:afterAutospacing="1"/>
    </w:pPr>
    <w:rPr>
      <w:rFonts w:ascii="Calibri" w:hAnsi="Calibri" w:cs="Calibri"/>
      <w:lang w:eastAsia="ro-RO"/>
    </w:rPr>
  </w:style>
  <w:style w:type="paragraph" w:customStyle="1" w:styleId="xl247">
    <w:name w:val="xl247"/>
    <w:basedOn w:val="Normal"/>
    <w:rsid w:val="007214ED"/>
    <w:pPr>
      <w:pBdr>
        <w:bottom w:val="single" w:sz="4" w:space="0" w:color="auto"/>
        <w:right w:val="single" w:sz="4" w:space="0" w:color="auto"/>
      </w:pBdr>
      <w:spacing w:before="100" w:beforeAutospacing="1" w:after="100" w:afterAutospacing="1"/>
    </w:pPr>
    <w:rPr>
      <w:rFonts w:ascii="Calibri" w:hAnsi="Calibri" w:cs="Calibri"/>
      <w:lang w:eastAsia="ro-RO"/>
    </w:rPr>
  </w:style>
  <w:style w:type="paragraph" w:customStyle="1" w:styleId="xl248">
    <w:name w:val="xl248"/>
    <w:basedOn w:val="Normal"/>
    <w:rsid w:val="007214ED"/>
    <w:pPr>
      <w:pBdr>
        <w:left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49">
    <w:name w:val="xl249"/>
    <w:basedOn w:val="Normal"/>
    <w:rsid w:val="007214ED"/>
    <w:pPr>
      <w:pBdr>
        <w:left w:val="single" w:sz="4" w:space="0" w:color="auto"/>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0">
    <w:name w:val="xl250"/>
    <w:basedOn w:val="Normal"/>
    <w:rsid w:val="007214ED"/>
    <w:pPr>
      <w:pBdr>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1">
    <w:name w:val="xl251"/>
    <w:basedOn w:val="Normal"/>
    <w:rsid w:val="007214ED"/>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2">
    <w:name w:val="xl252"/>
    <w:basedOn w:val="Normal"/>
    <w:rsid w:val="007214ED"/>
    <w:pPr>
      <w:pBdr>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3">
    <w:name w:val="xl253"/>
    <w:basedOn w:val="Normal"/>
    <w:rsid w:val="007214ED"/>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4">
    <w:name w:val="xl254"/>
    <w:basedOn w:val="Normal"/>
    <w:rsid w:val="00721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5">
    <w:name w:val="xl255"/>
    <w:basedOn w:val="Normal"/>
    <w:rsid w:val="007214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6">
    <w:name w:val="xl256"/>
    <w:basedOn w:val="Normal"/>
    <w:rsid w:val="007214ED"/>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7">
    <w:name w:val="xl257"/>
    <w:basedOn w:val="Normal"/>
    <w:rsid w:val="007214ED"/>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8">
    <w:name w:val="xl258"/>
    <w:basedOn w:val="Normal"/>
    <w:rsid w:val="007214ED"/>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9">
    <w:name w:val="xl259"/>
    <w:basedOn w:val="Normal"/>
    <w:rsid w:val="007214ED"/>
    <w:pPr>
      <w:pBdr>
        <w:top w:val="single" w:sz="4" w:space="0" w:color="auto"/>
        <w:lef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60">
    <w:name w:val="xl260"/>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1">
    <w:name w:val="xl261"/>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2">
    <w:name w:val="xl262"/>
    <w:basedOn w:val="Normal"/>
    <w:rsid w:val="007214ED"/>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106143-4932-426E-A863-B0E01E188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0</TotalTime>
  <Pages>11</Pages>
  <Words>2276</Words>
  <Characters>15128</Characters>
  <Application>Microsoft Office Word</Application>
  <DocSecurity>0</DocSecurity>
  <Lines>126</Lines>
  <Paragraphs>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17370</CharactersWithSpaces>
  <SharedDoc>false</SharedDoc>
  <HLinks>
    <vt:vector size="6" baseType="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adriana.muresan@por.adrcentru</cp:lastModifiedBy>
  <cp:revision>3</cp:revision>
  <cp:lastPrinted>2023-07-13T11:27:00Z</cp:lastPrinted>
  <dcterms:created xsi:type="dcterms:W3CDTF">2024-08-13T12:15:00Z</dcterms:created>
  <dcterms:modified xsi:type="dcterms:W3CDTF">2024-08-13T12:15:00Z</dcterms:modified>
</cp:coreProperties>
</file>